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BB" w:rsidRDefault="00E44798" w:rsidP="00E44798">
      <w:pPr>
        <w:spacing w:line="312" w:lineRule="auto"/>
        <w:rPr>
          <w:rFonts w:asciiTheme="minorHAnsi" w:hAnsiTheme="minorHAnsi" w:cstheme="minorHAnsi"/>
          <w:sz w:val="20"/>
        </w:rPr>
      </w:pPr>
      <w:r w:rsidRPr="00E44798">
        <w:rPr>
          <w:rFonts w:asciiTheme="majorHAnsi" w:hAnsiTheme="majorHAnsi" w:cstheme="majorHAnsi"/>
          <w:b/>
          <w:sz w:val="24"/>
          <w:szCs w:val="24"/>
        </w:rPr>
        <w:t>Betonböden für Hallen und Freiflächen</w:t>
      </w:r>
      <w:r>
        <w:rPr>
          <w:rFonts w:asciiTheme="minorHAnsi" w:hAnsiTheme="minorHAnsi" w:cstheme="minorHAnsi"/>
          <w:sz w:val="20"/>
        </w:rPr>
        <w:t xml:space="preserve"> </w:t>
      </w:r>
    </w:p>
    <w:p w:rsidR="00CE1D6F" w:rsidRDefault="004C5FBB" w:rsidP="00A52534">
      <w:pPr>
        <w:spacing w:before="120" w:line="288" w:lineRule="auto"/>
        <w:rPr>
          <w:rFonts w:asciiTheme="minorHAnsi" w:hAnsiTheme="minorHAnsi" w:cstheme="minorHAnsi"/>
          <w:sz w:val="20"/>
        </w:rPr>
      </w:pPr>
      <w:r w:rsidRPr="004C5FBB">
        <w:rPr>
          <w:rFonts w:ascii="Arial" w:hAnsi="Arial" w:cs="Arial"/>
          <w:b/>
          <w:bCs/>
          <w:sz w:val="20"/>
        </w:rPr>
        <w:t xml:space="preserve">Eine Veranstaltungsreihe des </w:t>
      </w:r>
      <w:proofErr w:type="spellStart"/>
      <w:r w:rsidRPr="004C5FBB">
        <w:rPr>
          <w:rFonts w:ascii="Arial" w:hAnsi="Arial" w:cs="Arial"/>
          <w:b/>
          <w:bCs/>
          <w:sz w:val="20"/>
        </w:rPr>
        <w:t>InformationsZentrums</w:t>
      </w:r>
      <w:proofErr w:type="spellEnd"/>
      <w:r w:rsidRPr="004C5FBB">
        <w:rPr>
          <w:rFonts w:ascii="Arial" w:hAnsi="Arial" w:cs="Arial"/>
          <w:b/>
          <w:bCs/>
          <w:sz w:val="20"/>
        </w:rPr>
        <w:t xml:space="preserve"> Beton</w:t>
      </w:r>
      <w:r w:rsidR="008746BF" w:rsidRPr="004C5FBB">
        <w:rPr>
          <w:rFonts w:ascii="Arial" w:hAnsi="Arial" w:cs="Arial"/>
          <w:sz w:val="20"/>
        </w:rPr>
        <w:br/>
      </w:r>
      <w:r w:rsidR="008746BF" w:rsidRPr="008746BF">
        <w:rPr>
          <w:rFonts w:asciiTheme="minorHAnsi" w:hAnsiTheme="minorHAnsi" w:cstheme="minorHAnsi"/>
          <w:sz w:val="20"/>
        </w:rPr>
        <w:br/>
      </w:r>
      <w:r w:rsidR="00CE1D6F" w:rsidRPr="00CE1D6F">
        <w:rPr>
          <w:rFonts w:asciiTheme="minorHAnsi" w:hAnsiTheme="minorHAnsi" w:cstheme="minorHAnsi"/>
          <w:sz w:val="20"/>
        </w:rPr>
        <w:t xml:space="preserve">(Berlin, </w:t>
      </w:r>
      <w:r w:rsidR="00CE1D6F">
        <w:rPr>
          <w:rFonts w:asciiTheme="minorHAnsi" w:hAnsiTheme="minorHAnsi" w:cstheme="minorHAnsi"/>
          <w:sz w:val="20"/>
        </w:rPr>
        <w:t>22. Juni</w:t>
      </w:r>
      <w:r w:rsidR="00CE1D6F" w:rsidRPr="00CE1D6F">
        <w:rPr>
          <w:rFonts w:asciiTheme="minorHAnsi" w:hAnsiTheme="minorHAnsi" w:cstheme="minorHAnsi"/>
          <w:sz w:val="20"/>
        </w:rPr>
        <w:t xml:space="preserve"> 2016) –</w:t>
      </w:r>
      <w:r w:rsidR="002F3D0F">
        <w:rPr>
          <w:rFonts w:asciiTheme="minorHAnsi" w:hAnsiTheme="minorHAnsi" w:cstheme="minorHAnsi"/>
          <w:sz w:val="20"/>
        </w:rPr>
        <w:t xml:space="preserve"> </w:t>
      </w:r>
      <w:r w:rsidR="002F3D0F" w:rsidRPr="002F3D0F">
        <w:rPr>
          <w:rFonts w:asciiTheme="minorHAnsi" w:hAnsiTheme="minorHAnsi" w:cstheme="minorHAnsi"/>
          <w:sz w:val="20"/>
        </w:rPr>
        <w:t xml:space="preserve">Betonböden im Industrie- und Gewerbebau </w:t>
      </w:r>
      <w:r w:rsidR="002F3D0F">
        <w:rPr>
          <w:rFonts w:asciiTheme="minorHAnsi" w:hAnsiTheme="minorHAnsi" w:cstheme="minorHAnsi"/>
          <w:sz w:val="20"/>
        </w:rPr>
        <w:t>stellen</w:t>
      </w:r>
      <w:r w:rsidR="002F3D0F" w:rsidRPr="002F3D0F">
        <w:rPr>
          <w:rFonts w:asciiTheme="minorHAnsi" w:hAnsiTheme="minorHAnsi" w:cstheme="minorHAnsi"/>
          <w:sz w:val="20"/>
        </w:rPr>
        <w:t xml:space="preserve"> nach wie vor eine gro</w:t>
      </w:r>
      <w:r w:rsidR="002F3D0F">
        <w:rPr>
          <w:rFonts w:asciiTheme="minorHAnsi" w:hAnsiTheme="minorHAnsi" w:cstheme="minorHAnsi"/>
          <w:sz w:val="20"/>
        </w:rPr>
        <w:t>ße Herausforderung dar. Sie wer</w:t>
      </w:r>
      <w:r w:rsidR="002F3D0F" w:rsidRPr="002F3D0F">
        <w:rPr>
          <w:rFonts w:asciiTheme="minorHAnsi" w:hAnsiTheme="minorHAnsi" w:cstheme="minorHAnsi"/>
          <w:sz w:val="20"/>
        </w:rPr>
        <w:t xml:space="preserve">den zunehmend oberflächenfertig hergestellt und müssen </w:t>
      </w:r>
      <w:r w:rsidR="002F3D0F">
        <w:rPr>
          <w:rFonts w:asciiTheme="minorHAnsi" w:hAnsiTheme="minorHAnsi" w:cstheme="minorHAnsi"/>
          <w:sz w:val="20"/>
        </w:rPr>
        <w:t>oft extremen Beanspru</w:t>
      </w:r>
      <w:r w:rsidR="002F3D0F" w:rsidRPr="002F3D0F">
        <w:rPr>
          <w:rFonts w:asciiTheme="minorHAnsi" w:hAnsiTheme="minorHAnsi" w:cstheme="minorHAnsi"/>
          <w:sz w:val="20"/>
        </w:rPr>
        <w:t>chungen und Anforderungen im Industrie- und Gewerbebau gerecht werden</w:t>
      </w:r>
      <w:r w:rsidR="002F3D0F">
        <w:rPr>
          <w:rFonts w:asciiTheme="minorHAnsi" w:hAnsiTheme="minorHAnsi" w:cstheme="minorHAnsi"/>
          <w:sz w:val="20"/>
        </w:rPr>
        <w:t>.</w:t>
      </w:r>
      <w:r w:rsidR="00CE1D6F">
        <w:rPr>
          <w:rFonts w:asciiTheme="minorHAnsi" w:hAnsiTheme="minorHAnsi" w:cstheme="minorHAnsi"/>
          <w:sz w:val="20"/>
        </w:rPr>
        <w:t xml:space="preserve"> </w:t>
      </w:r>
    </w:p>
    <w:p w:rsidR="00CE1D6F" w:rsidRDefault="00CE1D6F" w:rsidP="00A52534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:rsidR="00CE1D6F" w:rsidRDefault="00CE1D6F" w:rsidP="00A52534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Auf der Fachtagungsreihe </w:t>
      </w:r>
      <w:r w:rsidRPr="00CE1D6F">
        <w:rPr>
          <w:rFonts w:asciiTheme="minorHAnsi" w:hAnsiTheme="minorHAnsi" w:cstheme="minorHAnsi"/>
          <w:sz w:val="20"/>
        </w:rPr>
        <w:t>"Betonböden für Hallen und Freiflächen" am 12.05.2016 in Rostock</w:t>
      </w:r>
      <w:r>
        <w:rPr>
          <w:rFonts w:asciiTheme="minorHAnsi" w:hAnsiTheme="minorHAnsi" w:cstheme="minorHAnsi"/>
          <w:sz w:val="20"/>
        </w:rPr>
        <w:t>, a</w:t>
      </w:r>
      <w:r w:rsidRPr="00CE1D6F">
        <w:rPr>
          <w:rFonts w:asciiTheme="minorHAnsi" w:hAnsiTheme="minorHAnsi" w:cstheme="minorHAnsi"/>
          <w:sz w:val="20"/>
        </w:rPr>
        <w:t>m 18.05.2016 in Dresden</w:t>
      </w:r>
      <w:r>
        <w:rPr>
          <w:rFonts w:asciiTheme="minorHAnsi" w:hAnsiTheme="minorHAnsi" w:cstheme="minorHAnsi"/>
          <w:sz w:val="20"/>
        </w:rPr>
        <w:t xml:space="preserve">, am </w:t>
      </w:r>
      <w:r w:rsidRPr="00CE1D6F">
        <w:rPr>
          <w:rFonts w:asciiTheme="minorHAnsi" w:hAnsiTheme="minorHAnsi" w:cstheme="minorHAnsi"/>
          <w:sz w:val="20"/>
        </w:rPr>
        <w:t>26.05.2016 in Bremen</w:t>
      </w:r>
      <w:r>
        <w:rPr>
          <w:rFonts w:asciiTheme="minorHAnsi" w:hAnsiTheme="minorHAnsi" w:cstheme="minorHAnsi"/>
          <w:sz w:val="20"/>
        </w:rPr>
        <w:t xml:space="preserve"> und </w:t>
      </w:r>
      <w:r w:rsidR="00A52534">
        <w:rPr>
          <w:rFonts w:asciiTheme="minorHAnsi" w:hAnsiTheme="minorHAnsi" w:cstheme="minorHAnsi"/>
          <w:sz w:val="20"/>
        </w:rPr>
        <w:t xml:space="preserve">am </w:t>
      </w:r>
      <w:r w:rsidRPr="00CE1D6F">
        <w:rPr>
          <w:rFonts w:asciiTheme="minorHAnsi" w:hAnsiTheme="minorHAnsi" w:cstheme="minorHAnsi"/>
          <w:sz w:val="20"/>
        </w:rPr>
        <w:t>31.05.2016 in Magdeburg</w:t>
      </w:r>
      <w:r w:rsidRPr="00CE1D6F">
        <w:rPr>
          <w:rFonts w:asciiTheme="minorHAnsi" w:hAnsiTheme="minorHAnsi" w:cstheme="minorHAnsi"/>
          <w:sz w:val="20"/>
        </w:rPr>
        <w:t xml:space="preserve"> </w:t>
      </w:r>
      <w:r w:rsidR="002F3D0F">
        <w:rPr>
          <w:rFonts w:asciiTheme="minorHAnsi" w:hAnsiTheme="minorHAnsi" w:cstheme="minorHAnsi"/>
          <w:sz w:val="20"/>
        </w:rPr>
        <w:t xml:space="preserve">ging es um die </w:t>
      </w:r>
      <w:r w:rsidR="002F3D0F" w:rsidRPr="002F3D0F">
        <w:rPr>
          <w:rFonts w:asciiTheme="minorHAnsi" w:hAnsiTheme="minorHAnsi" w:cstheme="minorHAnsi"/>
          <w:sz w:val="20"/>
        </w:rPr>
        <w:t>Herstellung attraktiver und leistungsfähiger Betonböden im Industrie- und Gewerbebau</w:t>
      </w:r>
      <w:r w:rsidR="002F3D0F">
        <w:rPr>
          <w:rFonts w:asciiTheme="minorHAnsi" w:hAnsiTheme="minorHAnsi" w:cstheme="minorHAnsi"/>
          <w:sz w:val="20"/>
        </w:rPr>
        <w:t>.</w:t>
      </w:r>
      <w:r w:rsidR="002F3D0F" w:rsidRPr="002F3D0F">
        <w:rPr>
          <w:rFonts w:asciiTheme="minorHAnsi" w:hAnsiTheme="minorHAnsi" w:cstheme="minorHAnsi"/>
          <w:sz w:val="20"/>
        </w:rPr>
        <w:t xml:space="preserve"> </w:t>
      </w:r>
      <w:r w:rsidRPr="00CE1D6F">
        <w:rPr>
          <w:rFonts w:asciiTheme="minorHAnsi" w:hAnsiTheme="minorHAnsi" w:cstheme="minorHAnsi"/>
          <w:sz w:val="20"/>
        </w:rPr>
        <w:t xml:space="preserve">Im </w:t>
      </w:r>
      <w:r w:rsidR="002F3D0F">
        <w:rPr>
          <w:rFonts w:asciiTheme="minorHAnsi" w:hAnsiTheme="minorHAnsi" w:cstheme="minorHAnsi"/>
          <w:sz w:val="20"/>
        </w:rPr>
        <w:t>Mittelpunkt</w:t>
      </w:r>
      <w:r w:rsidRPr="00CE1D6F">
        <w:rPr>
          <w:rFonts w:asciiTheme="minorHAnsi" w:hAnsiTheme="minorHAnsi" w:cstheme="minorHAnsi"/>
          <w:sz w:val="20"/>
        </w:rPr>
        <w:t xml:space="preserve"> der Veranstaltung st</w:t>
      </w:r>
      <w:r>
        <w:rPr>
          <w:rFonts w:asciiTheme="minorHAnsi" w:hAnsiTheme="minorHAnsi" w:cstheme="minorHAnsi"/>
          <w:sz w:val="20"/>
        </w:rPr>
        <w:t>and</w:t>
      </w:r>
      <w:r w:rsidRPr="00CE1D6F">
        <w:rPr>
          <w:rFonts w:asciiTheme="minorHAnsi" w:hAnsiTheme="minorHAnsi" w:cstheme="minorHAnsi"/>
          <w:sz w:val="20"/>
        </w:rPr>
        <w:t xml:space="preserve">en neben einem </w:t>
      </w:r>
      <w:r>
        <w:rPr>
          <w:rFonts w:asciiTheme="minorHAnsi" w:hAnsiTheme="minorHAnsi" w:cstheme="minorHAnsi"/>
          <w:sz w:val="20"/>
        </w:rPr>
        <w:t>Ü</w:t>
      </w:r>
      <w:r w:rsidRPr="00CE1D6F">
        <w:rPr>
          <w:rFonts w:asciiTheme="minorHAnsi" w:hAnsiTheme="minorHAnsi" w:cstheme="minorHAnsi"/>
          <w:sz w:val="20"/>
        </w:rPr>
        <w:t>berblick über Entwurfskonzepte und Regelwerke auch Stahlfasern in Industrieböden, Fugenprofile, Schadensbilder und ihre</w:t>
      </w:r>
      <w:r>
        <w:rPr>
          <w:rFonts w:asciiTheme="minorHAnsi" w:hAnsiTheme="minorHAnsi" w:cstheme="minorHAnsi"/>
          <w:sz w:val="20"/>
        </w:rPr>
        <w:t xml:space="preserve"> Vermeidung, Oberflächenoptimie</w:t>
      </w:r>
      <w:r w:rsidRPr="00CE1D6F">
        <w:rPr>
          <w:rFonts w:asciiTheme="minorHAnsi" w:hAnsiTheme="minorHAnsi" w:cstheme="minorHAnsi"/>
          <w:sz w:val="20"/>
        </w:rPr>
        <w:t>rung durch chemische Betonverdichtung sowie Hartstoffestriche und -</w:t>
      </w:r>
      <w:proofErr w:type="spellStart"/>
      <w:r w:rsidRPr="00CE1D6F">
        <w:rPr>
          <w:rFonts w:asciiTheme="minorHAnsi" w:hAnsiTheme="minorHAnsi" w:cstheme="minorHAnsi"/>
          <w:sz w:val="20"/>
        </w:rPr>
        <w:t>einstreuungen</w:t>
      </w:r>
      <w:proofErr w:type="spellEnd"/>
      <w:r w:rsidRPr="00CE1D6F">
        <w:rPr>
          <w:rFonts w:asciiTheme="minorHAnsi" w:hAnsiTheme="minorHAnsi" w:cstheme="minorHAnsi"/>
          <w:sz w:val="20"/>
        </w:rPr>
        <w:t>.</w:t>
      </w:r>
    </w:p>
    <w:p w:rsidR="00CE1D6F" w:rsidRDefault="00CE1D6F" w:rsidP="00A52534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:rsidR="00FC014A" w:rsidRDefault="00B65F9F" w:rsidP="00A52534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Dr.-Ing. Thomas Richter, </w:t>
      </w:r>
      <w:proofErr w:type="spellStart"/>
      <w:r w:rsidRPr="00B65F9F">
        <w:rPr>
          <w:rFonts w:asciiTheme="minorHAnsi" w:hAnsiTheme="minorHAnsi" w:cstheme="minorHAnsi"/>
          <w:sz w:val="20"/>
        </w:rPr>
        <w:t>InformationsZentrum</w:t>
      </w:r>
      <w:proofErr w:type="spellEnd"/>
      <w:r w:rsidRPr="00B65F9F">
        <w:rPr>
          <w:rFonts w:asciiTheme="minorHAnsi" w:hAnsiTheme="minorHAnsi" w:cstheme="minorHAnsi"/>
          <w:sz w:val="20"/>
        </w:rPr>
        <w:t xml:space="preserve"> Beton GmbH,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Sehnde</w:t>
      </w:r>
      <w:proofErr w:type="spellEnd"/>
      <w:r>
        <w:rPr>
          <w:rFonts w:asciiTheme="minorHAnsi" w:hAnsiTheme="minorHAnsi" w:cstheme="minorHAnsi"/>
          <w:sz w:val="20"/>
        </w:rPr>
        <w:t xml:space="preserve">, </w:t>
      </w:r>
      <w:r w:rsidR="00A51C38">
        <w:rPr>
          <w:rFonts w:asciiTheme="minorHAnsi" w:hAnsiTheme="minorHAnsi" w:cstheme="minorHAnsi"/>
          <w:sz w:val="20"/>
        </w:rPr>
        <w:t>vermittelte</w:t>
      </w:r>
      <w:r>
        <w:rPr>
          <w:rFonts w:asciiTheme="minorHAnsi" w:hAnsiTheme="minorHAnsi" w:cstheme="minorHAnsi"/>
          <w:sz w:val="20"/>
        </w:rPr>
        <w:t xml:space="preserve"> zum Auftakt der Veranstaltung einen Überblick </w:t>
      </w:r>
      <w:r w:rsidR="00A51C38">
        <w:rPr>
          <w:rFonts w:asciiTheme="minorHAnsi" w:hAnsiTheme="minorHAnsi" w:cstheme="minorHAnsi"/>
          <w:sz w:val="20"/>
        </w:rPr>
        <w:t>über „</w:t>
      </w:r>
      <w:r w:rsidR="00A51C38" w:rsidRPr="00A51C38">
        <w:rPr>
          <w:rFonts w:asciiTheme="minorHAnsi" w:hAnsiTheme="minorHAnsi" w:cstheme="minorHAnsi"/>
          <w:sz w:val="20"/>
        </w:rPr>
        <w:t>Betonböden für Hallen und Freiflächen – Entwurfskonzepte, Regelwerke, Beanspruchungen</w:t>
      </w:r>
      <w:r w:rsidR="00A51C38">
        <w:rPr>
          <w:rFonts w:asciiTheme="minorHAnsi" w:hAnsiTheme="minorHAnsi" w:cstheme="minorHAnsi"/>
          <w:sz w:val="20"/>
        </w:rPr>
        <w:t xml:space="preserve">“. Im Anschluss daran referierte Dipl.-Ing. </w:t>
      </w:r>
      <w:r w:rsidR="00A51C38" w:rsidRPr="00A51C38">
        <w:rPr>
          <w:rFonts w:asciiTheme="minorHAnsi" w:hAnsiTheme="minorHAnsi" w:cstheme="minorHAnsi"/>
          <w:sz w:val="20"/>
        </w:rPr>
        <w:t xml:space="preserve">Uta </w:t>
      </w:r>
      <w:proofErr w:type="spellStart"/>
      <w:r w:rsidR="00A51C38" w:rsidRPr="00A51C38">
        <w:rPr>
          <w:rFonts w:asciiTheme="minorHAnsi" w:hAnsiTheme="minorHAnsi" w:cstheme="minorHAnsi"/>
          <w:sz w:val="20"/>
        </w:rPr>
        <w:t>Baethke</w:t>
      </w:r>
      <w:proofErr w:type="spellEnd"/>
      <w:r w:rsidR="00A51C38" w:rsidRPr="00A51C38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A51C38" w:rsidRPr="00A51C38">
        <w:rPr>
          <w:rFonts w:asciiTheme="minorHAnsi" w:hAnsiTheme="minorHAnsi" w:cstheme="minorHAnsi"/>
          <w:sz w:val="20"/>
        </w:rPr>
        <w:t>ArcelorMittal</w:t>
      </w:r>
      <w:proofErr w:type="spellEnd"/>
      <w:r w:rsidR="00A51C38" w:rsidRPr="00A51C3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51C38" w:rsidRPr="00A51C38">
        <w:rPr>
          <w:rFonts w:asciiTheme="minorHAnsi" w:hAnsiTheme="minorHAnsi" w:cstheme="minorHAnsi"/>
          <w:sz w:val="20"/>
        </w:rPr>
        <w:t>Wire</w:t>
      </w:r>
      <w:proofErr w:type="spellEnd"/>
      <w:r w:rsidR="00A51C38" w:rsidRPr="00A51C38">
        <w:rPr>
          <w:rFonts w:asciiTheme="minorHAnsi" w:hAnsiTheme="minorHAnsi" w:cstheme="minorHAnsi"/>
          <w:sz w:val="20"/>
        </w:rPr>
        <w:t xml:space="preserve"> Solutions </w:t>
      </w:r>
      <w:proofErr w:type="spellStart"/>
      <w:r w:rsidR="00A51C38" w:rsidRPr="00A51C38">
        <w:rPr>
          <w:rFonts w:asciiTheme="minorHAnsi" w:hAnsiTheme="minorHAnsi" w:cstheme="minorHAnsi"/>
          <w:sz w:val="20"/>
        </w:rPr>
        <w:t>Sales</w:t>
      </w:r>
      <w:proofErr w:type="spellEnd"/>
      <w:r w:rsidR="00A51C38" w:rsidRPr="00A51C38">
        <w:rPr>
          <w:rFonts w:asciiTheme="minorHAnsi" w:hAnsiTheme="minorHAnsi" w:cstheme="minorHAnsi"/>
          <w:sz w:val="20"/>
        </w:rPr>
        <w:t xml:space="preserve"> Germany, Köln</w:t>
      </w:r>
      <w:r w:rsidR="00A51C38">
        <w:rPr>
          <w:rFonts w:asciiTheme="minorHAnsi" w:hAnsiTheme="minorHAnsi" w:cstheme="minorHAnsi"/>
          <w:sz w:val="20"/>
        </w:rPr>
        <w:t xml:space="preserve">, über </w:t>
      </w:r>
      <w:r w:rsidR="00A51C38" w:rsidRPr="00A51C38">
        <w:rPr>
          <w:rFonts w:asciiTheme="minorHAnsi" w:hAnsiTheme="minorHAnsi" w:cstheme="minorHAnsi"/>
          <w:sz w:val="20"/>
        </w:rPr>
        <w:t>Industriefußböden aus Stahlfaserbeton</w:t>
      </w:r>
      <w:r w:rsidR="004E4119">
        <w:rPr>
          <w:rFonts w:asciiTheme="minorHAnsi" w:hAnsiTheme="minorHAnsi" w:cstheme="minorHAnsi"/>
          <w:sz w:val="20"/>
        </w:rPr>
        <w:t xml:space="preserve">, ihre </w:t>
      </w:r>
      <w:r w:rsidR="00A51C38" w:rsidRPr="00A51C38">
        <w:rPr>
          <w:rFonts w:asciiTheme="minorHAnsi" w:hAnsiTheme="minorHAnsi" w:cstheme="minorHAnsi"/>
          <w:sz w:val="20"/>
        </w:rPr>
        <w:t>Planung und Ausführung</w:t>
      </w:r>
      <w:r w:rsidR="004E4119">
        <w:rPr>
          <w:rFonts w:asciiTheme="minorHAnsi" w:hAnsiTheme="minorHAnsi" w:cstheme="minorHAnsi"/>
          <w:sz w:val="20"/>
        </w:rPr>
        <w:t xml:space="preserve"> sowie ausgewählte</w:t>
      </w:r>
      <w:r w:rsidR="00A51C38" w:rsidRPr="00A51C38">
        <w:rPr>
          <w:rFonts w:asciiTheme="minorHAnsi" w:hAnsiTheme="minorHAnsi" w:cstheme="minorHAnsi"/>
          <w:sz w:val="20"/>
        </w:rPr>
        <w:t xml:space="preserve"> Anwendungsbeispiele</w:t>
      </w:r>
      <w:r w:rsidR="00A51C38">
        <w:rPr>
          <w:rFonts w:asciiTheme="minorHAnsi" w:hAnsiTheme="minorHAnsi" w:cstheme="minorHAnsi"/>
          <w:sz w:val="20"/>
        </w:rPr>
        <w:t xml:space="preserve">. </w:t>
      </w:r>
      <w:r w:rsidR="00A51C38" w:rsidRPr="00A51C38">
        <w:rPr>
          <w:rFonts w:asciiTheme="minorHAnsi" w:hAnsiTheme="minorHAnsi" w:cstheme="minorHAnsi"/>
          <w:sz w:val="20"/>
        </w:rPr>
        <w:t xml:space="preserve">Georg </w:t>
      </w:r>
      <w:proofErr w:type="spellStart"/>
      <w:r w:rsidR="00A51C38" w:rsidRPr="00A51C38">
        <w:rPr>
          <w:rFonts w:asciiTheme="minorHAnsi" w:hAnsiTheme="minorHAnsi" w:cstheme="minorHAnsi"/>
          <w:sz w:val="20"/>
        </w:rPr>
        <w:t>Gerjets</w:t>
      </w:r>
      <w:proofErr w:type="spellEnd"/>
      <w:r w:rsidR="00A51C38" w:rsidRPr="00A51C38">
        <w:rPr>
          <w:rFonts w:asciiTheme="minorHAnsi" w:hAnsiTheme="minorHAnsi" w:cstheme="minorHAnsi"/>
          <w:sz w:val="20"/>
        </w:rPr>
        <w:t xml:space="preserve">, öffentlich bestellter und vereidigter Sachverständiger, </w:t>
      </w:r>
      <w:proofErr w:type="spellStart"/>
      <w:r w:rsidR="00A51C38" w:rsidRPr="00A51C38">
        <w:rPr>
          <w:rFonts w:asciiTheme="minorHAnsi" w:hAnsiTheme="minorHAnsi" w:cstheme="minorHAnsi"/>
          <w:sz w:val="20"/>
        </w:rPr>
        <w:t>Detern</w:t>
      </w:r>
      <w:proofErr w:type="spellEnd"/>
      <w:r w:rsidR="00A51C38">
        <w:rPr>
          <w:rFonts w:asciiTheme="minorHAnsi" w:hAnsiTheme="minorHAnsi" w:cstheme="minorHAnsi"/>
          <w:sz w:val="20"/>
        </w:rPr>
        <w:t>, verfolgte mit seinem Vortrag das Ziel, die Teilnehmer</w:t>
      </w:r>
      <w:r w:rsidR="004C5FBB">
        <w:rPr>
          <w:rFonts w:asciiTheme="minorHAnsi" w:hAnsiTheme="minorHAnsi" w:cstheme="minorHAnsi"/>
          <w:sz w:val="20"/>
        </w:rPr>
        <w:t xml:space="preserve"> </w:t>
      </w:r>
      <w:r w:rsidR="00A51C38">
        <w:rPr>
          <w:rFonts w:asciiTheme="minorHAnsi" w:hAnsiTheme="minorHAnsi" w:cstheme="minorHAnsi"/>
          <w:sz w:val="20"/>
        </w:rPr>
        <w:t xml:space="preserve">für die Problematik der </w:t>
      </w:r>
      <w:r w:rsidR="00A51C38" w:rsidRPr="00A51C38">
        <w:rPr>
          <w:rFonts w:asciiTheme="minorHAnsi" w:hAnsiTheme="minorHAnsi" w:cstheme="minorHAnsi"/>
          <w:sz w:val="20"/>
        </w:rPr>
        <w:t>Rutschsicherheit von Industrieböden und Treppen aus Beton</w:t>
      </w:r>
      <w:r w:rsidR="00A51C38">
        <w:rPr>
          <w:rFonts w:asciiTheme="minorHAnsi" w:hAnsiTheme="minorHAnsi" w:cstheme="minorHAnsi"/>
          <w:sz w:val="20"/>
        </w:rPr>
        <w:t xml:space="preserve"> zu sensibilisieren. </w:t>
      </w:r>
      <w:r w:rsidR="004C5FBB">
        <w:rPr>
          <w:rFonts w:asciiTheme="minorHAnsi" w:hAnsiTheme="minorHAnsi" w:cstheme="minorHAnsi"/>
          <w:sz w:val="20"/>
        </w:rPr>
        <w:t xml:space="preserve">Er </w:t>
      </w:r>
      <w:r w:rsidR="00122358">
        <w:rPr>
          <w:rFonts w:asciiTheme="minorHAnsi" w:hAnsiTheme="minorHAnsi" w:cstheme="minorHAnsi"/>
          <w:sz w:val="20"/>
        </w:rPr>
        <w:t>erläuterte verschiedene Prüfmethoden zur Ermittlung der Rutschsicherheit von Bodenflächen und Treppenstufen</w:t>
      </w:r>
      <w:r w:rsidR="00920E60">
        <w:rPr>
          <w:rFonts w:asciiTheme="minorHAnsi" w:hAnsiTheme="minorHAnsi" w:cstheme="minorHAnsi"/>
          <w:sz w:val="20"/>
        </w:rPr>
        <w:t xml:space="preserve"> und </w:t>
      </w:r>
      <w:r w:rsidR="00122358">
        <w:rPr>
          <w:rFonts w:asciiTheme="minorHAnsi" w:hAnsiTheme="minorHAnsi" w:cstheme="minorHAnsi"/>
          <w:sz w:val="20"/>
        </w:rPr>
        <w:t xml:space="preserve">verwies </w:t>
      </w:r>
      <w:r w:rsidR="00920E60">
        <w:rPr>
          <w:rFonts w:asciiTheme="minorHAnsi" w:hAnsiTheme="minorHAnsi" w:cstheme="minorHAnsi"/>
          <w:sz w:val="20"/>
        </w:rPr>
        <w:t xml:space="preserve">u.a. </w:t>
      </w:r>
      <w:r w:rsidR="00122358">
        <w:rPr>
          <w:rFonts w:asciiTheme="minorHAnsi" w:hAnsiTheme="minorHAnsi" w:cstheme="minorHAnsi"/>
          <w:sz w:val="20"/>
        </w:rPr>
        <w:t xml:space="preserve">auf die Gefahren der „schleichenden </w:t>
      </w:r>
      <w:proofErr w:type="spellStart"/>
      <w:r w:rsidR="00122358">
        <w:rPr>
          <w:rFonts w:asciiTheme="minorHAnsi" w:hAnsiTheme="minorHAnsi" w:cstheme="minorHAnsi"/>
          <w:sz w:val="20"/>
        </w:rPr>
        <w:t>Verglättung</w:t>
      </w:r>
      <w:proofErr w:type="spellEnd"/>
      <w:r w:rsidR="00122358">
        <w:rPr>
          <w:rFonts w:asciiTheme="minorHAnsi" w:hAnsiTheme="minorHAnsi" w:cstheme="minorHAnsi"/>
          <w:sz w:val="20"/>
        </w:rPr>
        <w:t xml:space="preserve">“. </w:t>
      </w:r>
      <w:r w:rsidR="00920E60" w:rsidRPr="00920E60">
        <w:rPr>
          <w:rFonts w:asciiTheme="minorHAnsi" w:hAnsiTheme="minorHAnsi" w:cstheme="minorHAnsi"/>
          <w:sz w:val="20"/>
        </w:rPr>
        <w:t xml:space="preserve">Dipl.-Ing. Stephan </w:t>
      </w:r>
      <w:proofErr w:type="spellStart"/>
      <w:r w:rsidR="00920E60" w:rsidRPr="00920E60">
        <w:rPr>
          <w:rFonts w:asciiTheme="minorHAnsi" w:hAnsiTheme="minorHAnsi" w:cstheme="minorHAnsi"/>
          <w:sz w:val="20"/>
        </w:rPr>
        <w:t>Sinz</w:t>
      </w:r>
      <w:proofErr w:type="spellEnd"/>
      <w:r w:rsidR="00920E60" w:rsidRPr="00920E60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920E60" w:rsidRPr="00920E60">
        <w:rPr>
          <w:rFonts w:asciiTheme="minorHAnsi" w:hAnsiTheme="minorHAnsi" w:cstheme="minorHAnsi"/>
          <w:sz w:val="20"/>
        </w:rPr>
        <w:t>Migua</w:t>
      </w:r>
      <w:proofErr w:type="spellEnd"/>
      <w:r w:rsidR="00920E60" w:rsidRPr="00920E60">
        <w:rPr>
          <w:rFonts w:asciiTheme="minorHAnsi" w:hAnsiTheme="minorHAnsi" w:cstheme="minorHAnsi"/>
          <w:sz w:val="20"/>
        </w:rPr>
        <w:t xml:space="preserve"> Fugensysteme GmbH &amp; Co. KG, Wülfrath</w:t>
      </w:r>
      <w:r w:rsidR="00920E60">
        <w:rPr>
          <w:rFonts w:asciiTheme="minorHAnsi" w:hAnsiTheme="minorHAnsi" w:cstheme="minorHAnsi"/>
          <w:sz w:val="20"/>
        </w:rPr>
        <w:t xml:space="preserve">, </w:t>
      </w:r>
      <w:r w:rsidR="00FC014A">
        <w:rPr>
          <w:rFonts w:asciiTheme="minorHAnsi" w:hAnsiTheme="minorHAnsi" w:cstheme="minorHAnsi"/>
          <w:sz w:val="20"/>
        </w:rPr>
        <w:t>trug</w:t>
      </w:r>
      <w:r w:rsidR="00165505">
        <w:rPr>
          <w:rFonts w:asciiTheme="minorHAnsi" w:hAnsiTheme="minorHAnsi" w:cstheme="minorHAnsi"/>
          <w:sz w:val="20"/>
        </w:rPr>
        <w:t xml:space="preserve"> </w:t>
      </w:r>
      <w:r w:rsidR="00FC014A">
        <w:rPr>
          <w:rFonts w:asciiTheme="minorHAnsi" w:hAnsiTheme="minorHAnsi" w:cstheme="minorHAnsi"/>
          <w:sz w:val="20"/>
        </w:rPr>
        <w:t xml:space="preserve">über </w:t>
      </w:r>
      <w:r w:rsidR="00920E60">
        <w:rPr>
          <w:rFonts w:asciiTheme="minorHAnsi" w:hAnsiTheme="minorHAnsi" w:cstheme="minorHAnsi"/>
          <w:sz w:val="20"/>
        </w:rPr>
        <w:t xml:space="preserve">die </w:t>
      </w:r>
      <w:r w:rsidR="00920E60" w:rsidRPr="00920E60">
        <w:rPr>
          <w:rFonts w:asciiTheme="minorHAnsi" w:hAnsiTheme="minorHAnsi" w:cstheme="minorHAnsi"/>
          <w:sz w:val="20"/>
        </w:rPr>
        <w:t>Bemessung, Auswahl und Verarbeitung von Fugensystemen in Industrieböden</w:t>
      </w:r>
      <w:r w:rsidR="00FC014A">
        <w:rPr>
          <w:rFonts w:asciiTheme="minorHAnsi" w:hAnsiTheme="minorHAnsi" w:cstheme="minorHAnsi"/>
          <w:sz w:val="20"/>
        </w:rPr>
        <w:t xml:space="preserve"> vor</w:t>
      </w:r>
      <w:r w:rsidR="00920E60">
        <w:rPr>
          <w:rFonts w:asciiTheme="minorHAnsi" w:hAnsiTheme="minorHAnsi" w:cstheme="minorHAnsi"/>
          <w:sz w:val="20"/>
        </w:rPr>
        <w:t xml:space="preserve">. Im Anschluss daran </w:t>
      </w:r>
      <w:r w:rsidR="001C1C8F">
        <w:rPr>
          <w:rFonts w:asciiTheme="minorHAnsi" w:hAnsiTheme="minorHAnsi" w:cstheme="minorHAnsi"/>
          <w:sz w:val="20"/>
        </w:rPr>
        <w:t>referierte</w:t>
      </w:r>
      <w:r w:rsidR="00541499">
        <w:rPr>
          <w:rFonts w:asciiTheme="minorHAnsi" w:hAnsiTheme="minorHAnsi" w:cstheme="minorHAnsi"/>
          <w:sz w:val="20"/>
        </w:rPr>
        <w:t xml:space="preserve"> </w:t>
      </w:r>
      <w:r w:rsidR="00920E60" w:rsidRPr="00920E60">
        <w:rPr>
          <w:rFonts w:asciiTheme="minorHAnsi" w:hAnsiTheme="minorHAnsi" w:cstheme="minorHAnsi"/>
          <w:sz w:val="20"/>
        </w:rPr>
        <w:t>Dipl.-Ing. Karsten Ebeling, ISVB Ingenieur- und Sachverständigenbüro Ebeling, Burgdorf</w:t>
      </w:r>
      <w:r w:rsidR="00920E60">
        <w:rPr>
          <w:rFonts w:asciiTheme="minorHAnsi" w:hAnsiTheme="minorHAnsi" w:cstheme="minorHAnsi"/>
          <w:sz w:val="20"/>
        </w:rPr>
        <w:t xml:space="preserve">, </w:t>
      </w:r>
      <w:r w:rsidR="001C1C8F">
        <w:rPr>
          <w:rFonts w:asciiTheme="minorHAnsi" w:hAnsiTheme="minorHAnsi" w:cstheme="minorHAnsi"/>
          <w:sz w:val="20"/>
        </w:rPr>
        <w:t>z</w:t>
      </w:r>
      <w:r w:rsidR="00541499">
        <w:rPr>
          <w:rFonts w:asciiTheme="minorHAnsi" w:hAnsiTheme="minorHAnsi" w:cstheme="minorHAnsi"/>
          <w:sz w:val="20"/>
        </w:rPr>
        <w:t>um Thema „</w:t>
      </w:r>
      <w:r w:rsidR="00541499" w:rsidRPr="00541499">
        <w:rPr>
          <w:rFonts w:asciiTheme="minorHAnsi" w:hAnsiTheme="minorHAnsi" w:cstheme="minorHAnsi"/>
          <w:sz w:val="20"/>
        </w:rPr>
        <w:t xml:space="preserve">Industriefußböden </w:t>
      </w:r>
      <w:r w:rsidR="00165505">
        <w:rPr>
          <w:rFonts w:asciiTheme="minorHAnsi" w:hAnsiTheme="minorHAnsi" w:cstheme="minorHAnsi"/>
          <w:sz w:val="20"/>
        </w:rPr>
        <w:t>–</w:t>
      </w:r>
      <w:r w:rsidR="00541499" w:rsidRPr="00541499">
        <w:rPr>
          <w:rFonts w:asciiTheme="minorHAnsi" w:hAnsiTheme="minorHAnsi" w:cstheme="minorHAnsi"/>
          <w:sz w:val="20"/>
        </w:rPr>
        <w:t xml:space="preserve"> anfangs hui, später pfui?</w:t>
      </w:r>
      <w:r w:rsidR="00541499">
        <w:rPr>
          <w:rFonts w:asciiTheme="minorHAnsi" w:hAnsiTheme="minorHAnsi" w:cstheme="minorHAnsi"/>
          <w:sz w:val="20"/>
        </w:rPr>
        <w:t>“</w:t>
      </w:r>
      <w:r w:rsidR="00FC014A">
        <w:rPr>
          <w:rFonts w:asciiTheme="minorHAnsi" w:hAnsiTheme="minorHAnsi" w:cstheme="minorHAnsi"/>
          <w:sz w:val="20"/>
        </w:rPr>
        <w:t xml:space="preserve"> und führte zahlreiche </w:t>
      </w:r>
      <w:r w:rsidR="001C1C8F">
        <w:rPr>
          <w:rFonts w:asciiTheme="minorHAnsi" w:hAnsiTheme="minorHAnsi" w:cstheme="minorHAnsi"/>
          <w:sz w:val="20"/>
        </w:rPr>
        <w:t xml:space="preserve">Fallbeispiele aus seiner Sachverständigenpraxis </w:t>
      </w:r>
      <w:r w:rsidR="00FC014A">
        <w:rPr>
          <w:rFonts w:asciiTheme="minorHAnsi" w:hAnsiTheme="minorHAnsi" w:cstheme="minorHAnsi"/>
          <w:sz w:val="20"/>
        </w:rPr>
        <w:t>a</w:t>
      </w:r>
      <w:r w:rsidR="001C1C8F">
        <w:rPr>
          <w:rFonts w:asciiTheme="minorHAnsi" w:hAnsiTheme="minorHAnsi" w:cstheme="minorHAnsi"/>
          <w:sz w:val="20"/>
        </w:rPr>
        <w:t xml:space="preserve">n. </w:t>
      </w:r>
      <w:r w:rsidR="00FC014A">
        <w:rPr>
          <w:rFonts w:asciiTheme="minorHAnsi" w:hAnsiTheme="minorHAnsi" w:cstheme="minorHAnsi"/>
          <w:sz w:val="20"/>
        </w:rPr>
        <w:t xml:space="preserve">Im Beitrag von </w:t>
      </w:r>
      <w:r w:rsidR="00FC014A" w:rsidRPr="00FC014A">
        <w:rPr>
          <w:rFonts w:asciiTheme="minorHAnsi" w:hAnsiTheme="minorHAnsi" w:cstheme="minorHAnsi"/>
          <w:sz w:val="20"/>
        </w:rPr>
        <w:t xml:space="preserve">Dipl.-Ing. (FH) Hartmut Amthor, </w:t>
      </w:r>
      <w:proofErr w:type="spellStart"/>
      <w:r w:rsidR="00FC014A" w:rsidRPr="00FC014A">
        <w:rPr>
          <w:rFonts w:asciiTheme="minorHAnsi" w:hAnsiTheme="minorHAnsi" w:cstheme="minorHAnsi"/>
          <w:sz w:val="20"/>
        </w:rPr>
        <w:t>Norsa</w:t>
      </w:r>
      <w:proofErr w:type="spellEnd"/>
      <w:r w:rsidR="00FC014A" w:rsidRPr="00FC014A">
        <w:rPr>
          <w:rFonts w:asciiTheme="minorHAnsi" w:hAnsiTheme="minorHAnsi" w:cstheme="minorHAnsi"/>
          <w:sz w:val="20"/>
        </w:rPr>
        <w:t xml:space="preserve"> GmbH, </w:t>
      </w:r>
      <w:proofErr w:type="spellStart"/>
      <w:r w:rsidR="00FC014A" w:rsidRPr="00FC014A">
        <w:rPr>
          <w:rFonts w:asciiTheme="minorHAnsi" w:hAnsiTheme="minorHAnsi" w:cstheme="minorHAnsi"/>
          <w:sz w:val="20"/>
        </w:rPr>
        <w:t>Wiedemar</w:t>
      </w:r>
      <w:proofErr w:type="spellEnd"/>
      <w:r w:rsidR="00FC014A" w:rsidRPr="00FC014A">
        <w:rPr>
          <w:rFonts w:asciiTheme="minorHAnsi" w:hAnsiTheme="minorHAnsi" w:cstheme="minorHAnsi"/>
          <w:sz w:val="20"/>
        </w:rPr>
        <w:t>/Leipzig</w:t>
      </w:r>
      <w:r w:rsidR="00FC014A">
        <w:rPr>
          <w:rFonts w:asciiTheme="minorHAnsi" w:hAnsiTheme="minorHAnsi" w:cstheme="minorHAnsi"/>
          <w:sz w:val="20"/>
        </w:rPr>
        <w:t>,</w:t>
      </w:r>
      <w:r w:rsidR="00FC014A" w:rsidRPr="00FC014A">
        <w:rPr>
          <w:rFonts w:asciiTheme="minorHAnsi" w:hAnsiTheme="minorHAnsi" w:cstheme="minorHAnsi"/>
          <w:sz w:val="20"/>
        </w:rPr>
        <w:t xml:space="preserve"> </w:t>
      </w:r>
      <w:r w:rsidR="00FC014A">
        <w:rPr>
          <w:rFonts w:asciiTheme="minorHAnsi" w:hAnsiTheme="minorHAnsi" w:cstheme="minorHAnsi"/>
          <w:sz w:val="20"/>
        </w:rPr>
        <w:t xml:space="preserve">ging es um </w:t>
      </w:r>
      <w:r w:rsidR="00FC014A" w:rsidRPr="00FC014A">
        <w:rPr>
          <w:rFonts w:asciiTheme="minorHAnsi" w:hAnsiTheme="minorHAnsi" w:cstheme="minorHAnsi"/>
          <w:sz w:val="20"/>
        </w:rPr>
        <w:t xml:space="preserve">Oberflächenoptimierung von Betonböden </w:t>
      </w:r>
      <w:r w:rsidR="00FC014A">
        <w:rPr>
          <w:rFonts w:asciiTheme="minorHAnsi" w:hAnsiTheme="minorHAnsi" w:cstheme="minorHAnsi"/>
          <w:sz w:val="20"/>
        </w:rPr>
        <w:t xml:space="preserve">und insbesondere chemische Betonverdichtung. Abschließend berichtete </w:t>
      </w:r>
      <w:r w:rsidR="00FC014A" w:rsidRPr="00FC014A">
        <w:rPr>
          <w:rFonts w:asciiTheme="minorHAnsi" w:hAnsiTheme="minorHAnsi" w:cstheme="minorHAnsi"/>
          <w:sz w:val="20"/>
        </w:rPr>
        <w:t xml:space="preserve">Dipl.-Betriebswirt (BA) Martin Hübner, </w:t>
      </w:r>
      <w:proofErr w:type="spellStart"/>
      <w:r w:rsidR="00FC014A" w:rsidRPr="00FC014A">
        <w:rPr>
          <w:rFonts w:asciiTheme="minorHAnsi" w:hAnsiTheme="minorHAnsi" w:cstheme="minorHAnsi"/>
          <w:sz w:val="20"/>
        </w:rPr>
        <w:t>Korodur</w:t>
      </w:r>
      <w:proofErr w:type="spellEnd"/>
      <w:r w:rsidR="00FC014A" w:rsidRPr="00FC014A">
        <w:rPr>
          <w:rFonts w:asciiTheme="minorHAnsi" w:hAnsiTheme="minorHAnsi" w:cstheme="minorHAnsi"/>
          <w:sz w:val="20"/>
        </w:rPr>
        <w:t xml:space="preserve"> Westphal Hartbeton GmbH &amp; Co. KG, Bochum</w:t>
      </w:r>
      <w:r w:rsidR="00FC014A">
        <w:rPr>
          <w:rFonts w:asciiTheme="minorHAnsi" w:hAnsiTheme="minorHAnsi" w:cstheme="minorHAnsi"/>
          <w:sz w:val="20"/>
        </w:rPr>
        <w:t xml:space="preserve">, über </w:t>
      </w:r>
      <w:r w:rsidR="00FC014A" w:rsidRPr="00FC014A">
        <w:rPr>
          <w:rFonts w:asciiTheme="minorHAnsi" w:hAnsiTheme="minorHAnsi" w:cstheme="minorHAnsi"/>
          <w:sz w:val="20"/>
        </w:rPr>
        <w:t>Hartstoff</w:t>
      </w:r>
      <w:r w:rsidR="00A52534">
        <w:rPr>
          <w:rFonts w:asciiTheme="minorHAnsi" w:hAnsiTheme="minorHAnsi" w:cstheme="minorHAnsi"/>
          <w:sz w:val="20"/>
        </w:rPr>
        <w:softHyphen/>
      </w:r>
      <w:r w:rsidR="00FC014A" w:rsidRPr="00FC014A">
        <w:rPr>
          <w:rFonts w:asciiTheme="minorHAnsi" w:hAnsiTheme="minorHAnsi" w:cstheme="minorHAnsi"/>
          <w:sz w:val="20"/>
        </w:rPr>
        <w:t>estriche</w:t>
      </w:r>
      <w:r w:rsidR="00FC014A">
        <w:rPr>
          <w:rFonts w:asciiTheme="minorHAnsi" w:hAnsiTheme="minorHAnsi" w:cstheme="minorHAnsi"/>
          <w:sz w:val="20"/>
        </w:rPr>
        <w:t xml:space="preserve"> und </w:t>
      </w:r>
      <w:proofErr w:type="spellStart"/>
      <w:r w:rsidR="00FC014A">
        <w:rPr>
          <w:rFonts w:asciiTheme="minorHAnsi" w:hAnsiTheme="minorHAnsi" w:cstheme="minorHAnsi"/>
          <w:sz w:val="20"/>
        </w:rPr>
        <w:t>Hartstoffeinstreuungen</w:t>
      </w:r>
      <w:proofErr w:type="spellEnd"/>
      <w:r w:rsidR="00B21FF2">
        <w:rPr>
          <w:rFonts w:asciiTheme="minorHAnsi" w:hAnsiTheme="minorHAnsi" w:cstheme="minorHAnsi"/>
          <w:sz w:val="20"/>
        </w:rPr>
        <w:t xml:space="preserve"> und ging dabei ausführlich auf </w:t>
      </w:r>
      <w:r w:rsidR="00B21FF2">
        <w:rPr>
          <w:rFonts w:asciiTheme="minorHAnsi" w:hAnsiTheme="minorHAnsi" w:cstheme="minorHAnsi"/>
          <w:sz w:val="20"/>
        </w:rPr>
        <w:t xml:space="preserve">Anwendungen, Erfahrungen und </w:t>
      </w:r>
      <w:r w:rsidR="00B21FF2">
        <w:rPr>
          <w:rFonts w:asciiTheme="minorHAnsi" w:hAnsiTheme="minorHAnsi" w:cstheme="minorHAnsi"/>
          <w:sz w:val="20"/>
        </w:rPr>
        <w:t>Grenzen ein</w:t>
      </w:r>
      <w:r w:rsidR="00FC014A">
        <w:rPr>
          <w:rFonts w:asciiTheme="minorHAnsi" w:hAnsiTheme="minorHAnsi" w:cstheme="minorHAnsi"/>
          <w:sz w:val="20"/>
        </w:rPr>
        <w:t xml:space="preserve">. </w:t>
      </w:r>
    </w:p>
    <w:p w:rsidR="00FC014A" w:rsidRDefault="00FC014A" w:rsidP="00A52534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:rsidR="00FC014A" w:rsidRDefault="00E40329" w:rsidP="00A52534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 Fachtagung stieß auf eine sehr positive Resonanz. </w:t>
      </w:r>
      <w:r w:rsidR="005625A3">
        <w:rPr>
          <w:rFonts w:asciiTheme="minorHAnsi" w:hAnsiTheme="minorHAnsi" w:cstheme="minorHAnsi"/>
          <w:sz w:val="20"/>
        </w:rPr>
        <w:t>Besonders wurden</w:t>
      </w:r>
      <w:r w:rsidR="00FC014A">
        <w:rPr>
          <w:rFonts w:asciiTheme="minorHAnsi" w:hAnsiTheme="minorHAnsi" w:cstheme="minorHAnsi"/>
          <w:sz w:val="20"/>
        </w:rPr>
        <w:t xml:space="preserve"> </w:t>
      </w:r>
      <w:r w:rsidR="004E4119">
        <w:rPr>
          <w:rFonts w:asciiTheme="minorHAnsi" w:hAnsiTheme="minorHAnsi" w:cstheme="minorHAnsi"/>
          <w:sz w:val="20"/>
        </w:rPr>
        <w:t>die interessante Themenauswahl und die gelungene Kombination aus Theorie und Praxis in den Vorträgen</w:t>
      </w:r>
      <w:r w:rsidR="005625A3">
        <w:rPr>
          <w:rFonts w:asciiTheme="minorHAnsi" w:hAnsiTheme="minorHAnsi" w:cstheme="minorHAnsi"/>
          <w:sz w:val="20"/>
        </w:rPr>
        <w:t xml:space="preserve"> gelobt</w:t>
      </w:r>
      <w:r w:rsidR="004E4119">
        <w:rPr>
          <w:rFonts w:asciiTheme="minorHAnsi" w:hAnsiTheme="minorHAnsi" w:cstheme="minorHAnsi"/>
          <w:sz w:val="20"/>
        </w:rPr>
        <w:t xml:space="preserve">. </w:t>
      </w:r>
      <w:r w:rsidR="005625A3">
        <w:rPr>
          <w:rFonts w:asciiTheme="minorHAnsi" w:hAnsiTheme="minorHAnsi" w:cstheme="minorHAnsi"/>
          <w:sz w:val="20"/>
        </w:rPr>
        <w:t xml:space="preserve">Die Teilnehmer aus Architektur- und Ingenieurbüros, aus herstellenden und ausführenden Unternehmen sowie Behörden </w:t>
      </w:r>
      <w:r w:rsidR="004E4119">
        <w:rPr>
          <w:rFonts w:asciiTheme="minorHAnsi" w:hAnsiTheme="minorHAnsi" w:cstheme="minorHAnsi"/>
          <w:sz w:val="20"/>
        </w:rPr>
        <w:t xml:space="preserve"> nutzten die Gelegenheit zum persönlichen Erfahrungsaustausch mit anderen Teilnehmern und zum direkten Gespräch </w:t>
      </w:r>
      <w:r w:rsidR="005625A3">
        <w:rPr>
          <w:rFonts w:asciiTheme="minorHAnsi" w:hAnsiTheme="minorHAnsi" w:cstheme="minorHAnsi"/>
          <w:sz w:val="20"/>
        </w:rPr>
        <w:t xml:space="preserve">mit den Referenten und nahmen viele Anregungen für ihre künftige Arbeit mit. </w:t>
      </w:r>
    </w:p>
    <w:p w:rsidR="00106088" w:rsidRDefault="00920E60" w:rsidP="00920E60">
      <w:pPr>
        <w:tabs>
          <w:tab w:val="left" w:pos="7335"/>
        </w:tabs>
        <w:spacing w:line="312" w:lineRule="auto"/>
        <w:ind w:right="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CE1D6F" w:rsidRPr="00CE1D6F" w:rsidRDefault="008746B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8746BF">
        <w:rPr>
          <w:rFonts w:asciiTheme="minorHAnsi" w:hAnsiTheme="minorHAnsi" w:cstheme="minorHAnsi"/>
          <w:b/>
          <w:sz w:val="20"/>
        </w:rPr>
        <w:t>Ansprechpartner für weitere Informationen:</w:t>
      </w:r>
      <w:r w:rsidRPr="008746BF">
        <w:rPr>
          <w:rFonts w:asciiTheme="minorHAnsi" w:hAnsiTheme="minorHAnsi" w:cstheme="minorHAnsi"/>
          <w:sz w:val="20"/>
        </w:rPr>
        <w:br/>
      </w:r>
      <w:proofErr w:type="spellStart"/>
      <w:r w:rsidRPr="008746BF">
        <w:rPr>
          <w:rFonts w:asciiTheme="minorHAnsi" w:hAnsiTheme="minorHAnsi" w:cstheme="minorHAnsi"/>
          <w:sz w:val="20"/>
        </w:rPr>
        <w:t>InformationsZentrum</w:t>
      </w:r>
      <w:proofErr w:type="spellEnd"/>
      <w:r w:rsidRPr="008746BF">
        <w:rPr>
          <w:rFonts w:asciiTheme="minorHAnsi" w:hAnsiTheme="minorHAnsi" w:cstheme="minorHAnsi"/>
          <w:sz w:val="20"/>
        </w:rPr>
        <w:t xml:space="preserve"> Beton GmbH</w:t>
      </w:r>
      <w:r w:rsidRPr="008746BF">
        <w:rPr>
          <w:rFonts w:asciiTheme="minorHAnsi" w:hAnsiTheme="minorHAnsi" w:cstheme="minorHAnsi"/>
          <w:sz w:val="20"/>
        </w:rPr>
        <w:br/>
      </w:r>
      <w:r w:rsidR="00CE1D6F" w:rsidRPr="00CE1D6F">
        <w:rPr>
          <w:rFonts w:asciiTheme="minorHAnsi" w:hAnsiTheme="minorHAnsi" w:cstheme="minorHAnsi"/>
          <w:color w:val="000000"/>
          <w:sz w:val="20"/>
        </w:rPr>
        <w:t>Beate Spehr</w:t>
      </w:r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>Teltower Damm 155</w:t>
      </w:r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>14167 Berlin</w:t>
      </w:r>
      <w:bookmarkStart w:id="0" w:name="_GoBack"/>
      <w:bookmarkEnd w:id="0"/>
    </w:p>
    <w:p w:rsidR="00CE1D6F" w:rsidRPr="00CE1D6F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 w:rsidRPr="00CE1D6F">
        <w:rPr>
          <w:rFonts w:asciiTheme="minorHAnsi" w:hAnsiTheme="minorHAnsi" w:cstheme="minorHAnsi"/>
          <w:color w:val="000000"/>
          <w:sz w:val="20"/>
        </w:rPr>
        <w:t xml:space="preserve">Telefon:  </w:t>
      </w:r>
      <w:r>
        <w:rPr>
          <w:rFonts w:asciiTheme="minorHAnsi" w:hAnsiTheme="minorHAnsi" w:cstheme="minorHAnsi"/>
          <w:color w:val="000000"/>
          <w:sz w:val="20"/>
        </w:rPr>
        <w:t>(</w:t>
      </w:r>
      <w:r w:rsidRPr="00CE1D6F">
        <w:rPr>
          <w:rFonts w:asciiTheme="minorHAnsi" w:hAnsiTheme="minorHAnsi" w:cstheme="minorHAnsi"/>
          <w:color w:val="000000"/>
          <w:sz w:val="20"/>
        </w:rPr>
        <w:t>030</w:t>
      </w:r>
      <w:r>
        <w:rPr>
          <w:rFonts w:asciiTheme="minorHAnsi" w:hAnsiTheme="minorHAnsi" w:cstheme="minorHAnsi"/>
          <w:color w:val="000000"/>
          <w:sz w:val="20"/>
        </w:rPr>
        <w:t>)</w:t>
      </w:r>
      <w:r w:rsidRPr="00CE1D6F">
        <w:rPr>
          <w:rFonts w:asciiTheme="minorHAnsi" w:hAnsiTheme="minorHAnsi" w:cstheme="minorHAnsi"/>
          <w:color w:val="000000"/>
          <w:sz w:val="20"/>
        </w:rPr>
        <w:t xml:space="preserve"> 3087778-</w:t>
      </w:r>
      <w:r>
        <w:rPr>
          <w:rFonts w:asciiTheme="minorHAnsi" w:hAnsiTheme="minorHAnsi" w:cstheme="minorHAnsi"/>
          <w:color w:val="000000"/>
          <w:sz w:val="20"/>
        </w:rPr>
        <w:t>2</w:t>
      </w:r>
      <w:r w:rsidRPr="00CE1D6F">
        <w:rPr>
          <w:rFonts w:asciiTheme="minorHAnsi" w:hAnsiTheme="minorHAnsi" w:cstheme="minorHAnsi"/>
          <w:color w:val="000000"/>
          <w:sz w:val="20"/>
        </w:rPr>
        <w:t>0</w:t>
      </w:r>
    </w:p>
    <w:p w:rsidR="00CE1D6F" w:rsidRPr="00106088" w:rsidRDefault="00CE1D6F" w:rsidP="00CE1D6F">
      <w:pPr>
        <w:spacing w:line="312" w:lineRule="auto"/>
        <w:ind w:right="57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E-M</w:t>
      </w:r>
      <w:r w:rsidRPr="00CE1D6F">
        <w:rPr>
          <w:rFonts w:asciiTheme="minorHAnsi" w:hAnsiTheme="minorHAnsi" w:cstheme="minorHAnsi"/>
          <w:color w:val="000000"/>
          <w:sz w:val="20"/>
        </w:rPr>
        <w:t xml:space="preserve">ail:   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r w:rsidRPr="00CE1D6F">
        <w:rPr>
          <w:rFonts w:asciiTheme="minorHAnsi" w:hAnsiTheme="minorHAnsi" w:cstheme="minorHAnsi"/>
          <w:color w:val="000000"/>
          <w:sz w:val="20"/>
        </w:rPr>
        <w:t>beate.spehr@beton.org</w:t>
      </w:r>
    </w:p>
    <w:p w:rsidR="008746BF" w:rsidRPr="007104D9" w:rsidRDefault="008746BF" w:rsidP="008746BF">
      <w:pPr>
        <w:spacing w:line="312" w:lineRule="auto"/>
        <w:ind w:right="57"/>
        <w:rPr>
          <w:rFonts w:asciiTheme="minorHAnsi" w:hAnsiTheme="minorHAnsi" w:cstheme="minorHAnsi"/>
          <w:bCs/>
          <w:sz w:val="16"/>
          <w:szCs w:val="16"/>
        </w:rPr>
      </w:pPr>
    </w:p>
    <w:p w:rsidR="008746BF" w:rsidRDefault="006A5912" w:rsidP="009A1F7D">
      <w:pPr>
        <w:spacing w:line="312" w:lineRule="auto"/>
        <w:ind w:right="5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Cs/>
          <w:sz w:val="20"/>
        </w:rPr>
        <w:t>Text und Bilder</w:t>
      </w:r>
      <w:r w:rsidR="008746BF" w:rsidRPr="008746BF">
        <w:rPr>
          <w:rFonts w:asciiTheme="minorHAnsi" w:hAnsiTheme="minorHAnsi" w:cstheme="minorHAnsi"/>
          <w:bCs/>
          <w:sz w:val="20"/>
        </w:rPr>
        <w:t xml:space="preserve"> zum Downloaden für Journalisten unter: </w:t>
      </w:r>
      <w:hyperlink r:id="rId8" w:history="1">
        <w:r w:rsidR="008746BF" w:rsidRPr="008746BF">
          <w:rPr>
            <w:rStyle w:val="Hyperlink"/>
            <w:rFonts w:asciiTheme="minorHAnsi" w:hAnsiTheme="minorHAnsi" w:cstheme="minorHAnsi"/>
            <w:bCs/>
            <w:sz w:val="20"/>
          </w:rPr>
          <w:t>http://www.beton.org/service/presse</w:t>
        </w:r>
      </w:hyperlink>
    </w:p>
    <w:sectPr w:rsidR="008746BF" w:rsidSect="00B84905">
      <w:headerReference w:type="default" r:id="rId9"/>
      <w:headerReference w:type="first" r:id="rId10"/>
      <w:footerReference w:type="first" r:id="rId11"/>
      <w:pgSz w:w="11906" w:h="16838" w:code="9"/>
      <w:pgMar w:top="2671" w:right="127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8" w:rsidRDefault="00952198" w:rsidP="00D24B6A">
      <w:r>
        <w:separator/>
      </w:r>
    </w:p>
  </w:endnote>
  <w:endnote w:type="continuationSeparator" w:id="0">
    <w:p w:rsidR="00952198" w:rsidRDefault="00952198" w:rsidP="00D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08" w:rsidRPr="008C5D2F" w:rsidRDefault="00475008" w:rsidP="008A13DA">
    <w:pPr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 w:rsidRPr="008C5D2F">
      <w:rPr>
        <w:rFonts w:ascii="Arial" w:hAnsi="Arial"/>
        <w:sz w:val="16"/>
        <w:szCs w:val="16"/>
      </w:rPr>
      <w:fldChar w:fldCharType="begin"/>
    </w:r>
    <w:r w:rsidRPr="008C5D2F">
      <w:rPr>
        <w:rFonts w:ascii="Arial" w:hAnsi="Arial"/>
        <w:sz w:val="16"/>
        <w:szCs w:val="16"/>
      </w:rPr>
      <w:instrText xml:space="preserve"> FILENAME \p </w:instrText>
    </w:r>
    <w:r w:rsidRPr="008C5D2F">
      <w:rPr>
        <w:rFonts w:ascii="Arial" w:hAnsi="Arial"/>
        <w:sz w:val="16"/>
        <w:szCs w:val="16"/>
      </w:rPr>
      <w:fldChar w:fldCharType="separate"/>
    </w:r>
    <w:r w:rsidR="00646857">
      <w:rPr>
        <w:rFonts w:ascii="Arial" w:hAnsi="Arial"/>
        <w:noProof/>
        <w:sz w:val="16"/>
        <w:szCs w:val="16"/>
      </w:rPr>
      <w:t>S:\Daten\2016\Veranstaltungen\Industrieböden\PI_Industrieboeden_Nachbericht.docx</w:t>
    </w:r>
    <w:r w:rsidRPr="008C5D2F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8" w:rsidRDefault="00952198" w:rsidP="00D24B6A">
      <w:r>
        <w:separator/>
      </w:r>
    </w:p>
  </w:footnote>
  <w:footnote w:type="continuationSeparator" w:id="0">
    <w:p w:rsidR="00952198" w:rsidRDefault="00952198" w:rsidP="00D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E5735" w:rsidRDefault="00EE5735" w:rsidP="00856DC0">
    <w:pPr>
      <w:jc w:val="both"/>
    </w:pPr>
  </w:p>
  <w:p w:rsidR="00E8063D" w:rsidRPr="00EE5735" w:rsidRDefault="00EE5735" w:rsidP="00856DC0">
    <w:pPr>
      <w:jc w:val="both"/>
      <w:rPr>
        <w:rFonts w:asciiTheme="minorHAnsi" w:hAnsiTheme="minorHAnsi" w:cstheme="minorHAnsi"/>
        <w:sz w:val="20"/>
      </w:rPr>
    </w:pPr>
    <w:r w:rsidRPr="00EE5735">
      <w:rPr>
        <w:rFonts w:asciiTheme="minorHAnsi" w:hAnsiTheme="minorHAnsi" w:cstheme="minorHAnsi"/>
        <w:sz w:val="20"/>
      </w:rPr>
      <w:t>Pressemitteilung</w: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45BD84A" wp14:editId="32856F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5" name="Ellips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B0703B" id="Ellipse 5" o:spid="_x0000_s1026" style="position:absolute;margin-left:21.25pt;margin-top:523.05pt;width:21.25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40967A1" wp14:editId="37D9579E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6" name="Ellips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3D52E7" id="Ellipse 6" o:spid="_x0000_s1026" style="position:absolute;margin-left:21.25pt;margin-top:297.1pt;width:21.2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80768" behindDoc="0" locked="1" layoutInCell="1" allowOverlap="1" wp14:anchorId="280310DB" wp14:editId="18AA6DD7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D448122" wp14:editId="281ADFC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5445B" id="Gerade Verbindung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UXHgIAADQEAAAOAAAAZHJzL2Uyb0RvYy54bWysU8GO2yAQvVfqPyDuie3UyS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" strokecolor="#f4e600">
              <w10:wrap anchorx="page" anchory="page"/>
              <w10:anchorlock/>
            </v:line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2A069FE5" wp14:editId="5B30D12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DA984" id="Gerade Verbindung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" strokecolor="#f4e600">
              <w10:wrap anchorx="page" anchory="page"/>
              <w10:anchorlock/>
            </v:line>
          </w:pict>
        </mc:Fallback>
      </mc:AlternateContent>
    </w:r>
    <w:r w:rsidR="00AF470C" w:rsidRPr="00EE573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AD5CC5E" wp14:editId="770E193F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228B0" id="Gerade Verbindung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" strokecolor="#f4e600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0C" w:rsidRPr="0025332F" w:rsidRDefault="00AF470C" w:rsidP="00AF470C">
    <w:pPr>
      <w:pStyle w:val="Margin01"/>
      <w:framePr w:wrap="around"/>
      <w:rPr>
        <w:rStyle w:val="MarginBold"/>
      </w:rPr>
    </w:pPr>
    <w:r w:rsidRPr="0025332F">
      <w:rPr>
        <w:rStyle w:val="MarginBold"/>
      </w:rPr>
      <w:t>InformationsZentrum</w:t>
    </w:r>
  </w:p>
  <w:p w:rsidR="00AF470C" w:rsidRPr="0025332F" w:rsidRDefault="00AF470C" w:rsidP="00AF470C">
    <w:pPr>
      <w:pStyle w:val="Margin01"/>
      <w:framePr w:wrap="around"/>
      <w:rPr>
        <w:rStyle w:val="MarginBold"/>
      </w:rPr>
    </w:pPr>
    <w:r w:rsidRPr="0025332F">
      <w:rPr>
        <w:rStyle w:val="MarginBold"/>
      </w:rPr>
      <w:t>Beton GmbH</w:t>
    </w:r>
  </w:p>
  <w:p w:rsidR="00AF470C" w:rsidRPr="0025332F" w:rsidRDefault="00AF470C" w:rsidP="00AF470C">
    <w:pPr>
      <w:pStyle w:val="Margin01"/>
      <w:framePr w:wrap="around"/>
    </w:pPr>
    <w:r w:rsidRPr="0025332F">
      <w:t>Steinhof 39</w:t>
    </w:r>
  </w:p>
  <w:p w:rsidR="00AF470C" w:rsidRPr="0025332F" w:rsidRDefault="00AF470C" w:rsidP="00AF470C">
    <w:pPr>
      <w:pStyle w:val="Margin01"/>
      <w:framePr w:wrap="around"/>
    </w:pPr>
    <w:r w:rsidRPr="0025332F">
      <w:t>40699 Erkrath</w:t>
    </w:r>
  </w:p>
  <w:p w:rsidR="00AF470C" w:rsidRPr="0025332F" w:rsidRDefault="00AF470C" w:rsidP="00AF470C">
    <w:pPr>
      <w:pStyle w:val="Margin01"/>
      <w:framePr w:wrap="around"/>
    </w:pPr>
    <w:r w:rsidRPr="0025332F">
      <w:t>Telefon:</w:t>
    </w:r>
    <w:r>
      <w:tab/>
      <w:t>0211</w:t>
    </w:r>
    <w:r w:rsidRPr="0025332F">
      <w:t xml:space="preserve"> </w:t>
    </w:r>
    <w:r>
      <w:t>28048</w:t>
    </w:r>
    <w:r w:rsidRPr="0025332F">
      <w:t>-</w:t>
    </w:r>
    <w:r>
      <w:t>1</w:t>
    </w: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Fax:</w:t>
    </w:r>
    <w:r w:rsidRPr="00BD31B0">
      <w:rPr>
        <w:lang w:val="en-US"/>
      </w:rPr>
      <w:tab/>
      <w:t>0211 28048-320</w:t>
    </w:r>
  </w:p>
  <w:p w:rsidR="00AF470C" w:rsidRPr="00BD31B0" w:rsidRDefault="00AF470C" w:rsidP="00AF470C">
    <w:pPr>
      <w:pStyle w:val="Margin01"/>
      <w:framePr w:wrap="around"/>
      <w:rPr>
        <w:lang w:val="en-US"/>
      </w:rPr>
    </w:pP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erkrath@beton.org</w:t>
    </w:r>
  </w:p>
  <w:p w:rsidR="00AF470C" w:rsidRPr="00BD31B0" w:rsidRDefault="00AF470C" w:rsidP="00AF470C">
    <w:pPr>
      <w:pStyle w:val="Margin01"/>
      <w:framePr w:wrap="around"/>
      <w:rPr>
        <w:lang w:val="en-US"/>
      </w:rPr>
    </w:pPr>
    <w:r w:rsidRPr="00BD31B0">
      <w:rPr>
        <w:lang w:val="en-US"/>
      </w:rPr>
      <w:t>www.beton.org</w:t>
    </w:r>
  </w:p>
  <w:tbl>
    <w:tblPr>
      <w:tblStyle w:val="Tabellenraster"/>
      <w:tblW w:w="2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</w:tblGrid>
    <w:tr w:rsidR="00AF470C" w:rsidRPr="002A2AD5" w:rsidTr="00AF470C">
      <w:trPr>
        <w:trHeight w:hRule="exact" w:val="3345"/>
      </w:trPr>
      <w:tc>
        <w:tcPr>
          <w:tcW w:w="2778" w:type="dxa"/>
          <w:vAlign w:val="bottom"/>
        </w:tcPr>
        <w:p w:rsidR="00AF470C" w:rsidRPr="002A2AD5" w:rsidRDefault="00AF470C" w:rsidP="00F545DA">
          <w:pPr>
            <w:pStyle w:val="Margin02"/>
            <w:framePr w:wrap="around"/>
          </w:pPr>
          <w:r w:rsidRPr="002A2AD5">
            <w:t>Geschäftsführer</w:t>
          </w:r>
        </w:p>
        <w:p w:rsidR="00AF470C" w:rsidRPr="00FE6874" w:rsidRDefault="00AF470C" w:rsidP="00F545DA">
          <w:pPr>
            <w:pStyle w:val="Margin02"/>
            <w:framePr w:wrap="around"/>
          </w:pPr>
          <w:r w:rsidRPr="002A2AD5">
            <w:t xml:space="preserve">Dipl.-Wirtsch.-Ing. </w:t>
          </w:r>
          <w:r>
            <w:br/>
          </w:r>
          <w:r w:rsidRPr="00E3395B">
            <w:t>Ulrich</w:t>
          </w:r>
          <w:r>
            <w:t xml:space="preserve"> </w:t>
          </w:r>
          <w:r w:rsidRPr="00FE6874">
            <w:t>Nolting</w:t>
          </w:r>
        </w:p>
        <w:p w:rsidR="00AF470C" w:rsidRPr="00A27513" w:rsidRDefault="00AF470C" w:rsidP="00F545DA">
          <w:pPr>
            <w:pStyle w:val="Margin02"/>
            <w:framePr w:wrap="around"/>
            <w:rPr>
              <w:lang w:val="en-US"/>
            </w:rPr>
          </w:pPr>
          <w:r w:rsidRPr="00A27513">
            <w:rPr>
              <w:lang w:val="en-US"/>
            </w:rPr>
            <w:t>Prof. Dr.-Ing. Matthias M. Middel</w:t>
          </w:r>
        </w:p>
        <w:p w:rsidR="00AF470C" w:rsidRPr="00A27513" w:rsidRDefault="00AF470C" w:rsidP="00F545DA">
          <w:pPr>
            <w:pStyle w:val="Margin02"/>
            <w:framePr w:wrap="around"/>
            <w:rPr>
              <w:lang w:val="en-US"/>
            </w:rPr>
          </w:pPr>
        </w:p>
        <w:p w:rsidR="00AF470C" w:rsidRDefault="00AF470C" w:rsidP="00F545DA">
          <w:pPr>
            <w:pStyle w:val="Margin02"/>
            <w:framePr w:wrap="around"/>
          </w:pPr>
          <w:r>
            <w:t>Amtsgericht Wuppertal</w:t>
          </w:r>
        </w:p>
        <w:p w:rsidR="00AF470C" w:rsidRDefault="00AF470C" w:rsidP="00F545DA">
          <w:pPr>
            <w:pStyle w:val="Margin02"/>
            <w:framePr w:wrap="around"/>
          </w:pPr>
          <w:r>
            <w:t>HRB 19266</w:t>
          </w:r>
        </w:p>
        <w:p w:rsidR="00AF470C" w:rsidRPr="002A2AD5" w:rsidRDefault="00AF470C" w:rsidP="00F545DA">
          <w:pPr>
            <w:pStyle w:val="Margin02"/>
            <w:framePr w:wrap="around"/>
          </w:pPr>
          <w:r>
            <w:t>USt-IdNr. DE 123057069</w:t>
          </w:r>
        </w:p>
        <w:p w:rsidR="00AF470C" w:rsidRPr="002A2AD5" w:rsidRDefault="00AF470C" w:rsidP="00F545DA">
          <w:pPr>
            <w:pStyle w:val="Margin02"/>
            <w:framePr w:wrap="around"/>
          </w:pP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Commerzbank Düsseldorf</w:t>
          </w: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DE37</w:t>
          </w:r>
          <w:r>
            <w:t xml:space="preserve"> </w:t>
          </w:r>
          <w:r w:rsidRPr="002A2AD5">
            <w:t>3008</w:t>
          </w:r>
          <w:r>
            <w:t xml:space="preserve"> </w:t>
          </w:r>
          <w:r w:rsidRPr="002A2AD5">
            <w:t>0000</w:t>
          </w:r>
          <w:r>
            <w:t xml:space="preserve"> </w:t>
          </w:r>
          <w:r w:rsidRPr="002A2AD5">
            <w:t>0203</w:t>
          </w:r>
          <w:r>
            <w:t xml:space="preserve"> </w:t>
          </w:r>
          <w:r w:rsidRPr="002A2AD5">
            <w:t>0639</w:t>
          </w:r>
          <w:r>
            <w:t xml:space="preserve"> </w:t>
          </w:r>
          <w:r w:rsidRPr="002A2AD5">
            <w:t>00</w:t>
          </w:r>
        </w:p>
        <w:p w:rsidR="00AF470C" w:rsidRPr="002A2AD5" w:rsidRDefault="00AF470C" w:rsidP="00F545DA">
          <w:pPr>
            <w:pStyle w:val="Margin02"/>
            <w:framePr w:wrap="around"/>
          </w:pPr>
          <w:r w:rsidRPr="002A2AD5">
            <w:t>DRESDEFF300</w:t>
          </w:r>
        </w:p>
      </w:tc>
    </w:tr>
  </w:tbl>
  <w:p w:rsidR="00475008" w:rsidRPr="006E6A57" w:rsidRDefault="00856DC0" w:rsidP="006E6A57">
    <w:r>
      <w:rPr>
        <w:noProof/>
      </w:rPr>
      <w:drawing>
        <wp:anchor distT="0" distB="0" distL="114300" distR="114300" simplePos="0" relativeHeight="251685888" behindDoc="0" locked="0" layoutInCell="1" allowOverlap="1" wp14:anchorId="564F0ED9" wp14:editId="31F9768C">
          <wp:simplePos x="0" y="0"/>
          <wp:positionH relativeFrom="column">
            <wp:posOffset>6985</wp:posOffset>
          </wp:positionH>
          <wp:positionV relativeFrom="paragraph">
            <wp:posOffset>-109220</wp:posOffset>
          </wp:positionV>
          <wp:extent cx="2391410" cy="935990"/>
          <wp:effectExtent l="0" t="0" r="8890" b="0"/>
          <wp:wrapSquare wrapText="bothSides"/>
          <wp:docPr id="13" name="Grafik 13" descr="Presse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A45AFED" wp14:editId="6E7AF37B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427DF5" id="Ellipse 2" o:spid="_x0000_s1026" style="position:absolute;margin-left:21.25pt;margin-top:523.05pt;width:21.2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DDBB475" wp14:editId="70A6F997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solidFill>
                        <a:srgbClr val="F2E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2EEC7C" id="Ellipse 1" o:spid="_x0000_s1026" style="position:absolute;margin-left:21.25pt;margin-top:297.1pt;width:21.2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" fillcolor="#f2e000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AF470C" w:rsidRPr="006E6A57">
      <w:rPr>
        <w:noProof/>
      </w:rPr>
      <w:drawing>
        <wp:anchor distT="0" distB="0" distL="114300" distR="114300" simplePos="0" relativeHeight="251673600" behindDoc="0" locked="1" layoutInCell="1" allowOverlap="1" wp14:anchorId="50C21742" wp14:editId="41030D21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2D1B6FC6" wp14:editId="109BCF0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9FA0E" id="Gerade Verbindung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DEuOlM2gAAAAc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462200D" wp14:editId="03746AC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39" name="Gerade Verbindung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5485E" id="Gerade Verbindung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46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JOX7jo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AF470C" w:rsidRPr="006E6A57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2430A517" wp14:editId="793A2C8F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AAF32" id="Gerade Verbindung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5.75pt;height:110.25pt" o:bullet="t">
        <v:imagedata r:id="rId1" o:title="Bollermann sw"/>
      </v:shape>
    </w:pict>
  </w:numPicBullet>
  <w:numPicBullet w:numPicBulletId="1">
    <w:pict>
      <v:shape id="_x0000_i1030" type="#_x0000_t75" style="width:68.25pt;height:68.25pt" o:bullet="t">
        <v:imagedata r:id="rId2" o:title="bollermann_bunt"/>
      </v:shape>
    </w:pict>
  </w:numPicBullet>
  <w:abstractNum w:abstractNumId="0" w15:restartNumberingAfterBreak="0">
    <w:nsid w:val="37B3027E"/>
    <w:multiLevelType w:val="hybridMultilevel"/>
    <w:tmpl w:val="7D9A0D72"/>
    <w:lvl w:ilvl="0" w:tplc="E2A8EF0E">
      <w:start w:val="1"/>
      <w:numFmt w:val="bullet"/>
      <w:lvlText w:val=""/>
      <w:lvlJc w:val="left"/>
      <w:pPr>
        <w:ind w:left="567" w:hanging="2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398732F6"/>
    <w:multiLevelType w:val="multilevel"/>
    <w:tmpl w:val="0D605D98"/>
    <w:styleLink w:val="oListeAufzhlung"/>
    <w:lvl w:ilvl="0">
      <w:start w:val="1"/>
      <w:numFmt w:val="bullet"/>
      <w:pStyle w:val="oAufzhlung1AltA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2" w15:restartNumberingAfterBreak="0">
    <w:nsid w:val="3B166BDD"/>
    <w:multiLevelType w:val="hybridMultilevel"/>
    <w:tmpl w:val="D45EA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4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5" w15:restartNumberingAfterBreak="0">
    <w:nsid w:val="54F345ED"/>
    <w:multiLevelType w:val="multilevel"/>
    <w:tmpl w:val="A98E3E98"/>
    <w:styleLink w:val="oListeberschrift"/>
    <w:lvl w:ilvl="0">
      <w:start w:val="1"/>
      <w:numFmt w:val="decimal"/>
      <w:pStyle w:val="berschrift1"/>
      <w:lvlText w:val="TOP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abstractNum w:abstractNumId="6" w15:restartNumberingAfterBreak="0">
    <w:nsid w:val="6BFE43F9"/>
    <w:multiLevelType w:val="hybridMultilevel"/>
    <w:tmpl w:val="B43AAFD4"/>
    <w:lvl w:ilvl="0" w:tplc="16C630DA">
      <w:start w:val="1"/>
      <w:numFmt w:val="bullet"/>
      <w:pStyle w:val="oAufzhlung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3">
    <w:abstractNumId w:val="6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0"/>
    <w:rsid w:val="00011226"/>
    <w:rsid w:val="00012F63"/>
    <w:rsid w:val="000222C2"/>
    <w:rsid w:val="000343FE"/>
    <w:rsid w:val="0004463F"/>
    <w:rsid w:val="00046D03"/>
    <w:rsid w:val="000549DC"/>
    <w:rsid w:val="00057460"/>
    <w:rsid w:val="000A355A"/>
    <w:rsid w:val="000C34F6"/>
    <w:rsid w:val="000D038D"/>
    <w:rsid w:val="000D099E"/>
    <w:rsid w:val="000D3F42"/>
    <w:rsid w:val="000E2EBC"/>
    <w:rsid w:val="000E36A0"/>
    <w:rsid w:val="000F74F3"/>
    <w:rsid w:val="001055B1"/>
    <w:rsid w:val="00106088"/>
    <w:rsid w:val="00120CFC"/>
    <w:rsid w:val="00122358"/>
    <w:rsid w:val="00123E54"/>
    <w:rsid w:val="00133EC5"/>
    <w:rsid w:val="00153770"/>
    <w:rsid w:val="00160B2E"/>
    <w:rsid w:val="001642C2"/>
    <w:rsid w:val="00165505"/>
    <w:rsid w:val="001B310D"/>
    <w:rsid w:val="001C1C8F"/>
    <w:rsid w:val="001E6149"/>
    <w:rsid w:val="001F47C0"/>
    <w:rsid w:val="001F7F0E"/>
    <w:rsid w:val="002119FE"/>
    <w:rsid w:val="002207EC"/>
    <w:rsid w:val="00221DFB"/>
    <w:rsid w:val="00230C9E"/>
    <w:rsid w:val="0023572A"/>
    <w:rsid w:val="002744B2"/>
    <w:rsid w:val="00277953"/>
    <w:rsid w:val="002A2C27"/>
    <w:rsid w:val="002B1434"/>
    <w:rsid w:val="002C2258"/>
    <w:rsid w:val="002D37D3"/>
    <w:rsid w:val="002E3F5F"/>
    <w:rsid w:val="002F3D0F"/>
    <w:rsid w:val="003226AA"/>
    <w:rsid w:val="003268DF"/>
    <w:rsid w:val="0034341F"/>
    <w:rsid w:val="00352B3D"/>
    <w:rsid w:val="00372928"/>
    <w:rsid w:val="00376BE8"/>
    <w:rsid w:val="00383408"/>
    <w:rsid w:val="00393397"/>
    <w:rsid w:val="00394A86"/>
    <w:rsid w:val="003A77A1"/>
    <w:rsid w:val="003C06F6"/>
    <w:rsid w:val="003D0C6B"/>
    <w:rsid w:val="003D0F12"/>
    <w:rsid w:val="003D7BD3"/>
    <w:rsid w:val="003F1A0E"/>
    <w:rsid w:val="003F2556"/>
    <w:rsid w:val="00404234"/>
    <w:rsid w:val="00407DA8"/>
    <w:rsid w:val="00432DC5"/>
    <w:rsid w:val="00433833"/>
    <w:rsid w:val="004430BC"/>
    <w:rsid w:val="00447514"/>
    <w:rsid w:val="00453B11"/>
    <w:rsid w:val="004613EC"/>
    <w:rsid w:val="004658C9"/>
    <w:rsid w:val="00471D8F"/>
    <w:rsid w:val="00475008"/>
    <w:rsid w:val="004A4E79"/>
    <w:rsid w:val="004A6F6E"/>
    <w:rsid w:val="004B5B5C"/>
    <w:rsid w:val="004C15D5"/>
    <w:rsid w:val="004C46A3"/>
    <w:rsid w:val="004C5FBB"/>
    <w:rsid w:val="004D0354"/>
    <w:rsid w:val="004D67D4"/>
    <w:rsid w:val="004E4119"/>
    <w:rsid w:val="004F3384"/>
    <w:rsid w:val="004F4B33"/>
    <w:rsid w:val="00524B97"/>
    <w:rsid w:val="00541499"/>
    <w:rsid w:val="00554E51"/>
    <w:rsid w:val="0055699B"/>
    <w:rsid w:val="005625A3"/>
    <w:rsid w:val="00587A4C"/>
    <w:rsid w:val="00590C63"/>
    <w:rsid w:val="005B1111"/>
    <w:rsid w:val="005B22A2"/>
    <w:rsid w:val="005B7E73"/>
    <w:rsid w:val="005D6E4D"/>
    <w:rsid w:val="005F32BB"/>
    <w:rsid w:val="005F44D8"/>
    <w:rsid w:val="00630D12"/>
    <w:rsid w:val="0063387B"/>
    <w:rsid w:val="00646857"/>
    <w:rsid w:val="00672640"/>
    <w:rsid w:val="00683E02"/>
    <w:rsid w:val="006A5912"/>
    <w:rsid w:val="006D0C9E"/>
    <w:rsid w:val="006D2CD7"/>
    <w:rsid w:val="006E366B"/>
    <w:rsid w:val="006E6A57"/>
    <w:rsid w:val="007006AE"/>
    <w:rsid w:val="007067CB"/>
    <w:rsid w:val="00706C71"/>
    <w:rsid w:val="007104D9"/>
    <w:rsid w:val="0071346E"/>
    <w:rsid w:val="007217B1"/>
    <w:rsid w:val="007246EA"/>
    <w:rsid w:val="007550B4"/>
    <w:rsid w:val="007639BA"/>
    <w:rsid w:val="007717E3"/>
    <w:rsid w:val="0078274A"/>
    <w:rsid w:val="0078523B"/>
    <w:rsid w:val="007B1D33"/>
    <w:rsid w:val="007B2DB8"/>
    <w:rsid w:val="007C43EC"/>
    <w:rsid w:val="007D4F86"/>
    <w:rsid w:val="00804644"/>
    <w:rsid w:val="008408D3"/>
    <w:rsid w:val="00856DC0"/>
    <w:rsid w:val="00867067"/>
    <w:rsid w:val="008746BF"/>
    <w:rsid w:val="00894B2E"/>
    <w:rsid w:val="008A13DA"/>
    <w:rsid w:val="008A7B56"/>
    <w:rsid w:val="008C5D2F"/>
    <w:rsid w:val="008D57C2"/>
    <w:rsid w:val="00920E60"/>
    <w:rsid w:val="00925EBC"/>
    <w:rsid w:val="00933789"/>
    <w:rsid w:val="00952198"/>
    <w:rsid w:val="00953D85"/>
    <w:rsid w:val="00963B05"/>
    <w:rsid w:val="009714BC"/>
    <w:rsid w:val="00973C1F"/>
    <w:rsid w:val="009864D1"/>
    <w:rsid w:val="009A1F7D"/>
    <w:rsid w:val="009A391A"/>
    <w:rsid w:val="009A4519"/>
    <w:rsid w:val="009B409A"/>
    <w:rsid w:val="009C371A"/>
    <w:rsid w:val="009C49D1"/>
    <w:rsid w:val="009E606A"/>
    <w:rsid w:val="009F2C1D"/>
    <w:rsid w:val="00A111BB"/>
    <w:rsid w:val="00A26629"/>
    <w:rsid w:val="00A3515B"/>
    <w:rsid w:val="00A3601F"/>
    <w:rsid w:val="00A37156"/>
    <w:rsid w:val="00A47486"/>
    <w:rsid w:val="00A51C38"/>
    <w:rsid w:val="00A52534"/>
    <w:rsid w:val="00A56063"/>
    <w:rsid w:val="00A5617E"/>
    <w:rsid w:val="00A7255A"/>
    <w:rsid w:val="00A73A4D"/>
    <w:rsid w:val="00AA44DE"/>
    <w:rsid w:val="00AB19B9"/>
    <w:rsid w:val="00AC1079"/>
    <w:rsid w:val="00AD0BEF"/>
    <w:rsid w:val="00AE1F58"/>
    <w:rsid w:val="00AF470C"/>
    <w:rsid w:val="00B01783"/>
    <w:rsid w:val="00B02733"/>
    <w:rsid w:val="00B21FF2"/>
    <w:rsid w:val="00B234D9"/>
    <w:rsid w:val="00B56766"/>
    <w:rsid w:val="00B65F9F"/>
    <w:rsid w:val="00B84905"/>
    <w:rsid w:val="00B91989"/>
    <w:rsid w:val="00B91A52"/>
    <w:rsid w:val="00B91B12"/>
    <w:rsid w:val="00B96748"/>
    <w:rsid w:val="00BB3783"/>
    <w:rsid w:val="00BC1A79"/>
    <w:rsid w:val="00BF52EB"/>
    <w:rsid w:val="00C22FF8"/>
    <w:rsid w:val="00C75309"/>
    <w:rsid w:val="00C83E3D"/>
    <w:rsid w:val="00C83EFD"/>
    <w:rsid w:val="00C856A1"/>
    <w:rsid w:val="00C86C75"/>
    <w:rsid w:val="00CA2F54"/>
    <w:rsid w:val="00CB4527"/>
    <w:rsid w:val="00CE1D6F"/>
    <w:rsid w:val="00D07F30"/>
    <w:rsid w:val="00D15B8B"/>
    <w:rsid w:val="00D21016"/>
    <w:rsid w:val="00D21F44"/>
    <w:rsid w:val="00D24B6A"/>
    <w:rsid w:val="00D26937"/>
    <w:rsid w:val="00D31595"/>
    <w:rsid w:val="00D324D6"/>
    <w:rsid w:val="00D37141"/>
    <w:rsid w:val="00D37456"/>
    <w:rsid w:val="00D41533"/>
    <w:rsid w:val="00D53128"/>
    <w:rsid w:val="00D542C1"/>
    <w:rsid w:val="00D91A84"/>
    <w:rsid w:val="00D97BC9"/>
    <w:rsid w:val="00DA254C"/>
    <w:rsid w:val="00DC72A4"/>
    <w:rsid w:val="00DF160A"/>
    <w:rsid w:val="00E01177"/>
    <w:rsid w:val="00E127C4"/>
    <w:rsid w:val="00E1552F"/>
    <w:rsid w:val="00E211BB"/>
    <w:rsid w:val="00E40329"/>
    <w:rsid w:val="00E44798"/>
    <w:rsid w:val="00E8063D"/>
    <w:rsid w:val="00E93ADE"/>
    <w:rsid w:val="00E9566E"/>
    <w:rsid w:val="00EA7D29"/>
    <w:rsid w:val="00ED22CA"/>
    <w:rsid w:val="00EE54E5"/>
    <w:rsid w:val="00EE5735"/>
    <w:rsid w:val="00F1126E"/>
    <w:rsid w:val="00F30766"/>
    <w:rsid w:val="00F640E2"/>
    <w:rsid w:val="00F852DE"/>
    <w:rsid w:val="00FA0E99"/>
    <w:rsid w:val="00FB4827"/>
    <w:rsid w:val="00FC014A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2B6DD-633D-41FA-85B8-206064DB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0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B84905"/>
    <w:pPr>
      <w:spacing w:after="0" w:line="240" w:lineRule="auto"/>
    </w:pPr>
    <w:rPr>
      <w:rFonts w:ascii="Century Gothic" w:eastAsia="Times New Roman" w:hAnsi="Century Gothic" w:cs="Times New Roman"/>
      <w:szCs w:val="20"/>
      <w:lang w:eastAsia="de-DE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277953"/>
    <w:pPr>
      <w:keepNext/>
      <w:keepLines/>
      <w:numPr>
        <w:numId w:val="4"/>
      </w:numPr>
      <w:spacing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D37456"/>
    <w:pPr>
      <w:keepNext/>
      <w:keepLines/>
      <w:numPr>
        <w:ilvl w:val="1"/>
        <w:numId w:val="4"/>
      </w:numPr>
      <w:tabs>
        <w:tab w:val="left" w:pos="851"/>
      </w:tabs>
      <w:spacing w:after="120"/>
      <w:ind w:left="851" w:hanging="851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475008"/>
    <w:pPr>
      <w:keepNext/>
      <w:keepLines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475008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475008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475008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475008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475008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b/>
      <w:sz w:val="26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475008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b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A26629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475008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475008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475008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475008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475008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475008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A26629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A26629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A26629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A26629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A26629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2D37D3"/>
    <w:pPr>
      <w:tabs>
        <w:tab w:val="left" w:pos="1134"/>
        <w:tab w:val="right" w:pos="6946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26629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629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2662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A2662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A26629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266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6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26629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629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A26629"/>
    <w:rPr>
      <w:smallCaps/>
      <w:color w:val="80808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A26629"/>
    <w:rPr>
      <w:b/>
      <w:bCs/>
      <w:smallCaps/>
      <w:color w:val="80808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2662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A26629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A2662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A26629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3B3B3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629"/>
    <w:rPr>
      <w:rFonts w:asciiTheme="majorHAnsi" w:eastAsiaTheme="majorEastAsia" w:hAnsiTheme="majorHAnsi" w:cstheme="majorBidi"/>
      <w:color w:val="3B3B3B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A26629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A26629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A26629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475008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A26629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FA0E99"/>
    <w:pPr>
      <w:numPr>
        <w:numId w:val="10"/>
      </w:numPr>
      <w:tabs>
        <w:tab w:val="left" w:pos="425"/>
      </w:tabs>
      <w:ind w:left="425" w:hanging="425"/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FA0E99"/>
    <w:pPr>
      <w:numPr>
        <w:numId w:val="33"/>
      </w:numPr>
      <w:tabs>
        <w:tab w:val="left" w:pos="425"/>
      </w:tabs>
      <w:ind w:left="425" w:hanging="425"/>
    </w:pPr>
  </w:style>
  <w:style w:type="paragraph" w:customStyle="1" w:styleId="oAufzhlung3">
    <w:name w:val="o_Aufzählung3"/>
    <w:basedOn w:val="Standard"/>
    <w:next w:val="Standard"/>
    <w:uiPriority w:val="9"/>
    <w:semiHidden/>
    <w:rsid w:val="00A26629"/>
    <w:pPr>
      <w:numPr>
        <w:ilvl w:val="2"/>
        <w:numId w:val="10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A26629"/>
    <w:pPr>
      <w:numPr>
        <w:ilvl w:val="3"/>
        <w:numId w:val="10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A26629"/>
    <w:pPr>
      <w:numPr>
        <w:ilvl w:val="4"/>
        <w:numId w:val="10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A26629"/>
    <w:pPr>
      <w:numPr>
        <w:ilvl w:val="5"/>
        <w:numId w:val="10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A26629"/>
    <w:pPr>
      <w:spacing w:before="60"/>
      <w:ind w:left="1134" w:hanging="1134"/>
    </w:pPr>
    <w:rPr>
      <w:bCs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A26629"/>
    <w:rPr>
      <w:sz w:val="18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A26629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A26629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A26629"/>
    <w:rPr>
      <w:sz w:val="18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A26629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A26629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D24B6A"/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D24B6A"/>
    <w:rPr>
      <w:sz w:val="20"/>
    </w:rPr>
  </w:style>
  <w:style w:type="character" w:styleId="Hyperlink">
    <w:name w:val="Hyperlink"/>
    <w:aliases w:val="o_Hyperlink"/>
    <w:basedOn w:val="Absatz-Standardschriftart"/>
    <w:uiPriority w:val="9"/>
    <w:rsid w:val="00A26629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rsid w:val="00D24B6A"/>
    <w:pPr>
      <w:jc w:val="center"/>
    </w:pPr>
  </w:style>
  <w:style w:type="character" w:customStyle="1" w:styleId="KopfzeileZchn">
    <w:name w:val="Kopfzeile Zchn"/>
    <w:aliases w:val="o_Kopfzeile Zchn"/>
    <w:basedOn w:val="Absatz-Standardschriftart"/>
    <w:link w:val="Kopfzeile"/>
    <w:rsid w:val="00D24B6A"/>
    <w:rPr>
      <w:sz w:val="20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A26629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A26629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A26629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A26629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A26629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A26629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A26629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A26629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A26629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A26629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A26629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A26629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A26629"/>
    <w:pPr>
      <w:numPr>
        <w:numId w:val="23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27795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D37456"/>
    <w:rPr>
      <w:rFonts w:asciiTheme="majorHAnsi" w:eastAsiaTheme="majorEastAsia" w:hAnsiTheme="majorHAnsi" w:cstheme="majorBidi"/>
      <w:bCs/>
      <w:sz w:val="20"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475008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A26629"/>
    <w:pPr>
      <w:keepNext/>
      <w:outlineLvl w:val="0"/>
    </w:pPr>
    <w:rPr>
      <w:b/>
      <w:sz w:val="26"/>
    </w:rPr>
  </w:style>
  <w:style w:type="paragraph" w:styleId="Verzeichnis1">
    <w:name w:val="toc 1"/>
    <w:aliases w:val="o_Verzeichnis1"/>
    <w:basedOn w:val="Standard"/>
    <w:next w:val="Standard"/>
    <w:uiPriority w:val="39"/>
    <w:rsid w:val="00D37456"/>
    <w:pPr>
      <w:tabs>
        <w:tab w:val="left" w:pos="1134"/>
        <w:tab w:val="right" w:pos="6946"/>
      </w:tabs>
      <w:spacing w:before="120"/>
      <w:ind w:left="1134" w:right="567" w:hanging="1134"/>
    </w:pPr>
    <w:rPr>
      <w:b/>
    </w:rPr>
  </w:style>
  <w:style w:type="paragraph" w:styleId="Verzeichnis2">
    <w:name w:val="toc 2"/>
    <w:aliases w:val="o_Verzeichnis2"/>
    <w:basedOn w:val="Standard"/>
    <w:next w:val="Standard"/>
    <w:uiPriority w:val="39"/>
    <w:rsid w:val="002D37D3"/>
    <w:pPr>
      <w:tabs>
        <w:tab w:val="left" w:pos="1701"/>
        <w:tab w:val="right" w:pos="6946"/>
      </w:tabs>
      <w:ind w:left="2835" w:right="567" w:hanging="1701"/>
    </w:pPr>
  </w:style>
  <w:style w:type="paragraph" w:styleId="Verzeichnis3">
    <w:name w:val="toc 3"/>
    <w:aliases w:val="o_Verzeichnis3"/>
    <w:basedOn w:val="Standard"/>
    <w:next w:val="Standard"/>
    <w:uiPriority w:val="9"/>
    <w:rsid w:val="002D37D3"/>
    <w:pPr>
      <w:tabs>
        <w:tab w:val="left" w:pos="1134"/>
        <w:tab w:val="right" w:pos="6946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A26629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A26629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A26629"/>
    <w:pPr>
      <w:spacing w:after="120"/>
    </w:pPr>
    <w:rPr>
      <w:b/>
    </w:rPr>
  </w:style>
  <w:style w:type="table" w:styleId="Tabellenraster">
    <w:name w:val="Table Grid"/>
    <w:basedOn w:val="NormaleTabelle"/>
    <w:rsid w:val="00D2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LogoTextSchwarzFett">
    <w:name w:val="o_LogoTextSchwarzFett"/>
    <w:basedOn w:val="Standard"/>
    <w:semiHidden/>
    <w:rsid w:val="00933789"/>
    <w:pPr>
      <w:spacing w:after="80"/>
    </w:pPr>
    <w:rPr>
      <w:rFonts w:cs="Arial"/>
      <w:b/>
      <w:sz w:val="17"/>
      <w:szCs w:val="17"/>
    </w:rPr>
  </w:style>
  <w:style w:type="paragraph" w:customStyle="1" w:styleId="oLogoTextGrau">
    <w:name w:val="o_LogoTextGrau"/>
    <w:basedOn w:val="Standard"/>
    <w:rsid w:val="00BF52EB"/>
    <w:rPr>
      <w:rFonts w:ascii="Arial" w:hAnsi="Arial"/>
      <w:color w:val="808080" w:themeColor="accent2"/>
      <w:sz w:val="17"/>
      <w:szCs w:val="17"/>
    </w:rPr>
  </w:style>
  <w:style w:type="paragraph" w:customStyle="1" w:styleId="oLogoTextSchwarz">
    <w:name w:val="o_LogoTextSchwarz"/>
    <w:basedOn w:val="Standard"/>
    <w:semiHidden/>
    <w:rsid w:val="00B01783"/>
    <w:rPr>
      <w:rFonts w:cs="Arial"/>
      <w:sz w:val="16"/>
      <w:szCs w:val="16"/>
    </w:rPr>
  </w:style>
  <w:style w:type="paragraph" w:customStyle="1" w:styleId="oLogoTextSchwarz6Pt">
    <w:name w:val="o_LogoTextSchwarz6Pt"/>
    <w:basedOn w:val="oLogoTextSchwarz"/>
    <w:semiHidden/>
    <w:rsid w:val="00B01783"/>
    <w:pPr>
      <w:spacing w:after="120"/>
    </w:pPr>
  </w:style>
  <w:style w:type="paragraph" w:customStyle="1" w:styleId="o1Pt">
    <w:name w:val="o_1Pt"/>
    <w:semiHidden/>
    <w:rsid w:val="00C83EFD"/>
    <w:pPr>
      <w:spacing w:after="0" w:line="240" w:lineRule="auto"/>
    </w:pPr>
    <w:rPr>
      <w:sz w:val="2"/>
      <w:szCs w:val="2"/>
    </w:rPr>
  </w:style>
  <w:style w:type="paragraph" w:customStyle="1" w:styleId="oAbsenderwiederholung">
    <w:name w:val="o_Absenderwiederholung"/>
    <w:basedOn w:val="Kopfzeile"/>
    <w:rsid w:val="00C856A1"/>
    <w:pPr>
      <w:spacing w:after="40"/>
      <w:jc w:val="left"/>
    </w:pPr>
    <w:rPr>
      <w:rFonts w:cs="Arial"/>
      <w:sz w:val="11"/>
      <w:szCs w:val="11"/>
    </w:rPr>
  </w:style>
  <w:style w:type="paragraph" w:customStyle="1" w:styleId="oAnschrift">
    <w:name w:val="o_Anschrift"/>
    <w:basedOn w:val="Standard"/>
    <w:qFormat/>
    <w:rsid w:val="003226AA"/>
  </w:style>
  <w:style w:type="character" w:styleId="Platzhaltertext">
    <w:name w:val="Placeholder Text"/>
    <w:basedOn w:val="Absatz-Standardschriftart"/>
    <w:uiPriority w:val="99"/>
    <w:semiHidden/>
    <w:rsid w:val="00590C63"/>
    <w:rPr>
      <w:color w:val="FF0000"/>
    </w:rPr>
  </w:style>
  <w:style w:type="paragraph" w:customStyle="1" w:styleId="oStandard6Pt">
    <w:name w:val="o_Standard6Pt"/>
    <w:basedOn w:val="Standard"/>
    <w:qFormat/>
    <w:rsid w:val="00590C63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827"/>
    <w:rPr>
      <w:rFonts w:ascii="Tahoma" w:hAnsi="Tahoma" w:cs="Tahoma"/>
      <w:sz w:val="16"/>
      <w:szCs w:val="16"/>
    </w:rPr>
  </w:style>
  <w:style w:type="paragraph" w:customStyle="1" w:styleId="Margin01">
    <w:name w:val="Margin 01"/>
    <w:basedOn w:val="Standard"/>
    <w:rsid w:val="00AF470C"/>
    <w:pPr>
      <w:framePr w:w="2778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noProof/>
      <w:sz w:val="18"/>
    </w:rPr>
  </w:style>
  <w:style w:type="character" w:customStyle="1" w:styleId="MarginBold">
    <w:name w:val="Margin Bold"/>
    <w:basedOn w:val="Absatz-Standardschriftart"/>
    <w:uiPriority w:val="1"/>
    <w:semiHidden/>
    <w:qFormat/>
    <w:rsid w:val="00AF470C"/>
    <w:rPr>
      <w:b/>
    </w:rPr>
  </w:style>
  <w:style w:type="paragraph" w:customStyle="1" w:styleId="Margin02">
    <w:name w:val="Margin 02"/>
    <w:basedOn w:val="Margin01"/>
    <w:rsid w:val="00AF470C"/>
    <w:pPr>
      <w:framePr w:h="1701" w:wrap="around" w:y="12759"/>
    </w:pPr>
  </w:style>
  <w:style w:type="paragraph" w:customStyle="1" w:styleId="Pagina">
    <w:name w:val="Pagina"/>
    <w:basedOn w:val="Kopfzeile"/>
    <w:rsid w:val="00AF470C"/>
    <w:pPr>
      <w:framePr w:w="1134" w:h="284" w:wrap="around" w:vAnchor="page" w:hAnchor="page" w:x="8846" w:y="2734" w:anchorLock="1"/>
      <w:spacing w:line="220" w:lineRule="atLeast"/>
      <w:jc w:val="left"/>
    </w:pPr>
    <w:rPr>
      <w:sz w:val="18"/>
    </w:rPr>
  </w:style>
  <w:style w:type="paragraph" w:customStyle="1" w:styleId="Vorlagentitel">
    <w:name w:val="Vorlagentitel"/>
    <w:basedOn w:val="Standard"/>
    <w:qFormat/>
    <w:rsid w:val="000E36A0"/>
    <w:rPr>
      <w:b/>
      <w:sz w:val="28"/>
    </w:rPr>
  </w:style>
  <w:style w:type="paragraph" w:customStyle="1" w:styleId="Absender">
    <w:name w:val="Absender"/>
    <w:basedOn w:val="Standard"/>
    <w:qFormat/>
    <w:rsid w:val="003D0F12"/>
    <w:pPr>
      <w:framePr w:w="2495" w:h="567" w:wrap="around" w:vAnchor="page" w:hAnchor="page" w:x="8846" w:y="6028" w:anchorLock="1"/>
      <w:spacing w:line="280" w:lineRule="atLeast"/>
    </w:pPr>
    <w:rPr>
      <w:sz w:val="18"/>
    </w:rPr>
  </w:style>
  <w:style w:type="paragraph" w:customStyle="1" w:styleId="bodytext">
    <w:name w:val="bodytext"/>
    <w:basedOn w:val="Standard"/>
    <w:rsid w:val="00B84905"/>
    <w:pPr>
      <w:spacing w:before="100" w:beforeAutospacing="1" w:after="100" w:afterAutospacing="1"/>
    </w:pPr>
    <w:rPr>
      <w:rFonts w:ascii="Times New Roman" w:hAnsi="Times New Roman"/>
      <w:color w:val="454646"/>
      <w:sz w:val="18"/>
      <w:szCs w:val="18"/>
    </w:rPr>
  </w:style>
  <w:style w:type="paragraph" w:styleId="Textkrper2">
    <w:name w:val="Body Text 2"/>
    <w:basedOn w:val="Standard"/>
    <w:link w:val="Textkrper2Zchn"/>
    <w:rsid w:val="00973C1F"/>
    <w:pPr>
      <w:tabs>
        <w:tab w:val="left" w:pos="7513"/>
      </w:tabs>
      <w:spacing w:line="360" w:lineRule="auto"/>
      <w:ind w:right="1559"/>
    </w:pPr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973C1F"/>
    <w:rPr>
      <w:rFonts w:ascii="Arial" w:eastAsia="Times New Roman" w:hAnsi="Arial" w:cs="Times New Roman"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274A"/>
    <w:rPr>
      <w:color w:val="7F7F7F" w:themeColor="followedHyperlink"/>
      <w:u w:val="single"/>
    </w:rPr>
  </w:style>
  <w:style w:type="paragraph" w:customStyle="1" w:styleId="Default">
    <w:name w:val="Default"/>
    <w:rsid w:val="004C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on.org/service/pres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ger\AppData\Local\Temp\Rar$DIa0.972\Protokoll_BTN_001_150714.dotx" TargetMode="External"/></Relationships>
</file>

<file path=word/theme/theme1.xml><?xml version="1.0" encoding="utf-8"?>
<a:theme xmlns:a="http://schemas.openxmlformats.org/drawingml/2006/main" name="VDZ">
  <a:themeElements>
    <a:clrScheme name="VDZ_Color">
      <a:dk1>
        <a:sysClr val="windowText" lastClr="000000"/>
      </a:dk1>
      <a:lt1>
        <a:sysClr val="window" lastClr="FFFFFF"/>
      </a:lt1>
      <a:dk2>
        <a:srgbClr val="505050"/>
      </a:dk2>
      <a:lt2>
        <a:srgbClr val="E6E6E6"/>
      </a:lt2>
      <a:accent1>
        <a:srgbClr val="00498E"/>
      </a:accent1>
      <a:accent2>
        <a:srgbClr val="808080"/>
      </a:accent2>
      <a:accent3>
        <a:srgbClr val="009999"/>
      </a:accent3>
      <a:accent4>
        <a:srgbClr val="FAA005"/>
      </a:accent4>
      <a:accent5>
        <a:srgbClr val="6E8CDC"/>
      </a:accent5>
      <a:accent6>
        <a:srgbClr val="FF1A00"/>
      </a:accent6>
      <a:hlink>
        <a:srgbClr val="6B9B1A"/>
      </a:hlink>
      <a:folHlink>
        <a:srgbClr val="7F7F7F"/>
      </a:folHlink>
    </a:clrScheme>
    <a:fontScheme name="VDZ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7BA2-750C-4ACD-9742-FBE6F39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Protokoll_BTN_001_150714</Template>
  <TotalTime>0</TotalTime>
  <Pages>1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*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Burger Anja</dc:creator>
  <dc:description>Protokoll;_x000d_
Version 001;_x000d_
2015-07-14;</dc:description>
  <cp:lastModifiedBy>Beate Spehr</cp:lastModifiedBy>
  <cp:revision>13</cp:revision>
  <cp:lastPrinted>2016-06-22T11:41:00Z</cp:lastPrinted>
  <dcterms:created xsi:type="dcterms:W3CDTF">2016-06-22T08:15:00Z</dcterms:created>
  <dcterms:modified xsi:type="dcterms:W3CDTF">2016-06-22T11:42:00Z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okumentType">
    <vt:lpwstr>o_Brief</vt:lpwstr>
  </property>
</Properties>
</file>